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1C43" w:rsidRPr="000C37DC" w:rsidRDefault="00791C43" w:rsidP="00791C4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C37DC">
        <w:rPr>
          <w:rFonts w:ascii="Times New Roman" w:hAnsi="Times New Roman" w:cs="Times New Roman"/>
          <w:b/>
          <w:sz w:val="24"/>
          <w:szCs w:val="24"/>
        </w:rPr>
        <w:t>ИЗВЕЩЕНИЕ</w:t>
      </w:r>
    </w:p>
    <w:p w:rsidR="00791C43" w:rsidRPr="000C37DC" w:rsidRDefault="00791C43" w:rsidP="00791C4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C37DC">
        <w:rPr>
          <w:rFonts w:ascii="Times New Roman" w:hAnsi="Times New Roman" w:cs="Times New Roman"/>
          <w:b/>
          <w:sz w:val="24"/>
          <w:szCs w:val="24"/>
        </w:rPr>
        <w:t>о проведении открытого конкурса по отбору управляющей организации для управления многоквартирным домом, находящимся на территории муниципального образования «Город</w:t>
      </w:r>
      <w:r>
        <w:rPr>
          <w:rFonts w:ascii="Times New Roman" w:hAnsi="Times New Roman" w:cs="Times New Roman"/>
          <w:b/>
          <w:sz w:val="24"/>
          <w:szCs w:val="24"/>
        </w:rPr>
        <w:t xml:space="preserve">ское поселение город </w:t>
      </w:r>
      <w:r w:rsidRPr="000C37DC">
        <w:rPr>
          <w:rFonts w:ascii="Times New Roman" w:hAnsi="Times New Roman" w:cs="Times New Roman"/>
          <w:b/>
          <w:sz w:val="24"/>
          <w:szCs w:val="24"/>
        </w:rPr>
        <w:t>Ахтубинск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Ахтубинского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муниципального района Астраханской области</w:t>
      </w:r>
      <w:r w:rsidRPr="000C37DC">
        <w:rPr>
          <w:rFonts w:ascii="Times New Roman" w:hAnsi="Times New Roman" w:cs="Times New Roman"/>
          <w:b/>
          <w:sz w:val="24"/>
          <w:szCs w:val="24"/>
        </w:rPr>
        <w:t>»</w:t>
      </w:r>
    </w:p>
    <w:p w:rsidR="00791C43" w:rsidRPr="000C37DC" w:rsidRDefault="00791C43" w:rsidP="00791C4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91C43" w:rsidRPr="000C37DC" w:rsidRDefault="00791C43" w:rsidP="00791C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C37DC">
        <w:rPr>
          <w:rFonts w:ascii="Times New Roman" w:hAnsi="Times New Roman" w:cs="Times New Roman"/>
          <w:b/>
          <w:sz w:val="24"/>
          <w:szCs w:val="24"/>
        </w:rPr>
        <w:t xml:space="preserve">1. </w:t>
      </w:r>
      <w:proofErr w:type="gramStart"/>
      <w:r w:rsidRPr="000C37DC">
        <w:rPr>
          <w:rFonts w:ascii="Times New Roman" w:hAnsi="Times New Roman" w:cs="Times New Roman"/>
          <w:b/>
          <w:sz w:val="24"/>
          <w:szCs w:val="24"/>
        </w:rPr>
        <w:t>Основание проведения конкурса и нормативные правовые акты, на основании которых проводится конкурс:</w:t>
      </w:r>
      <w:r w:rsidRPr="000C37DC">
        <w:rPr>
          <w:rFonts w:ascii="Times New Roman" w:hAnsi="Times New Roman" w:cs="Times New Roman"/>
          <w:sz w:val="24"/>
          <w:szCs w:val="24"/>
        </w:rPr>
        <w:t xml:space="preserve"> открытый конкурс по отбору управляющей организации для управления многоквартирным домом, находящимся на территории муниципального образования «</w:t>
      </w:r>
      <w:r>
        <w:rPr>
          <w:rFonts w:ascii="Times New Roman" w:hAnsi="Times New Roman" w:cs="Times New Roman"/>
          <w:sz w:val="24"/>
          <w:szCs w:val="24"/>
        </w:rPr>
        <w:t>Городское</w:t>
      </w:r>
      <w:r w:rsidRPr="000C37DC">
        <w:rPr>
          <w:rFonts w:ascii="Times New Roman" w:hAnsi="Times New Roman" w:cs="Times New Roman"/>
          <w:sz w:val="24"/>
          <w:szCs w:val="24"/>
        </w:rPr>
        <w:t xml:space="preserve"> поселение город Ахтубинск </w:t>
      </w:r>
      <w:proofErr w:type="spellStart"/>
      <w:r w:rsidRPr="000C37DC">
        <w:rPr>
          <w:rFonts w:ascii="Times New Roman" w:hAnsi="Times New Roman" w:cs="Times New Roman"/>
          <w:sz w:val="24"/>
          <w:szCs w:val="24"/>
        </w:rPr>
        <w:t>Ахту</w:t>
      </w:r>
      <w:r>
        <w:rPr>
          <w:rFonts w:ascii="Times New Roman" w:hAnsi="Times New Roman" w:cs="Times New Roman"/>
          <w:sz w:val="24"/>
          <w:szCs w:val="24"/>
        </w:rPr>
        <w:t>бинского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муниципального района </w:t>
      </w:r>
      <w:r w:rsidRPr="000C37DC">
        <w:rPr>
          <w:rFonts w:ascii="Times New Roman" w:hAnsi="Times New Roman" w:cs="Times New Roman"/>
          <w:sz w:val="24"/>
          <w:szCs w:val="24"/>
        </w:rPr>
        <w:t xml:space="preserve">Астраханской области» </w:t>
      </w:r>
      <w:r w:rsidRPr="000C37DC">
        <w:rPr>
          <w:rFonts w:ascii="Times New Roman" w:hAnsi="Times New Roman" w:cs="Times New Roman"/>
          <w:b/>
          <w:sz w:val="24"/>
          <w:szCs w:val="24"/>
        </w:rPr>
        <w:t xml:space="preserve">(д. </w:t>
      </w:r>
      <w:r w:rsidR="00D413F3">
        <w:rPr>
          <w:rFonts w:ascii="Times New Roman" w:hAnsi="Times New Roman" w:cs="Times New Roman"/>
          <w:b/>
          <w:sz w:val="24"/>
          <w:szCs w:val="24"/>
        </w:rPr>
        <w:t>15</w:t>
      </w:r>
      <w:r w:rsidRPr="000C37DC">
        <w:rPr>
          <w:rFonts w:ascii="Times New Roman" w:hAnsi="Times New Roman" w:cs="Times New Roman"/>
          <w:b/>
          <w:sz w:val="24"/>
          <w:szCs w:val="24"/>
        </w:rPr>
        <w:t>, по ул.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1377A">
        <w:rPr>
          <w:rFonts w:ascii="Times New Roman" w:hAnsi="Times New Roman" w:cs="Times New Roman"/>
          <w:b/>
          <w:sz w:val="24"/>
          <w:szCs w:val="24"/>
        </w:rPr>
        <w:t>Грибоедова</w:t>
      </w:r>
      <w:r w:rsidRPr="000C37DC">
        <w:rPr>
          <w:rFonts w:ascii="Times New Roman" w:hAnsi="Times New Roman" w:cs="Times New Roman"/>
          <w:b/>
          <w:sz w:val="24"/>
          <w:szCs w:val="24"/>
        </w:rPr>
        <w:t>)</w:t>
      </w:r>
      <w:r w:rsidRPr="000C37DC">
        <w:rPr>
          <w:rFonts w:ascii="Times New Roman" w:hAnsi="Times New Roman" w:cs="Times New Roman"/>
          <w:sz w:val="24"/>
          <w:szCs w:val="24"/>
        </w:rPr>
        <w:t xml:space="preserve"> проводится в соответствии с Жилищным кодексом Российской Федерации, Постановлением Правительства Российской Федерации от 06.02.2006 г. № 75 (ред. от </w:t>
      </w:r>
      <w:r>
        <w:rPr>
          <w:rFonts w:ascii="Times New Roman" w:hAnsi="Times New Roman" w:cs="Times New Roman"/>
          <w:sz w:val="24"/>
          <w:szCs w:val="24"/>
        </w:rPr>
        <w:t>21</w:t>
      </w:r>
      <w:r w:rsidRPr="000C37DC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12</w:t>
      </w:r>
      <w:r w:rsidRPr="000C37DC">
        <w:rPr>
          <w:rFonts w:ascii="Times New Roman" w:hAnsi="Times New Roman" w:cs="Times New Roman"/>
          <w:sz w:val="24"/>
          <w:szCs w:val="24"/>
        </w:rPr>
        <w:t>.201</w:t>
      </w:r>
      <w:r>
        <w:rPr>
          <w:rFonts w:ascii="Times New Roman" w:hAnsi="Times New Roman" w:cs="Times New Roman"/>
          <w:sz w:val="24"/>
          <w:szCs w:val="24"/>
        </w:rPr>
        <w:t>8</w:t>
      </w:r>
      <w:proofErr w:type="gramEnd"/>
      <w:r w:rsidRPr="000C37D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0C37DC">
        <w:rPr>
          <w:rFonts w:ascii="Times New Roman" w:hAnsi="Times New Roman" w:cs="Times New Roman"/>
          <w:sz w:val="24"/>
          <w:szCs w:val="24"/>
        </w:rPr>
        <w:t>г.) «О порядке проведения органом местного самоуправления открытого конкурса по отбору управляющей организации для управления многоквартирным домом», на основании распоряжения администрации муниципального образования «</w:t>
      </w:r>
      <w:r>
        <w:rPr>
          <w:rFonts w:ascii="Times New Roman" w:hAnsi="Times New Roman" w:cs="Times New Roman"/>
          <w:sz w:val="24"/>
          <w:szCs w:val="24"/>
        </w:rPr>
        <w:t>Городское</w:t>
      </w:r>
      <w:r w:rsidRPr="000C37DC">
        <w:rPr>
          <w:rFonts w:ascii="Times New Roman" w:hAnsi="Times New Roman" w:cs="Times New Roman"/>
          <w:sz w:val="24"/>
          <w:szCs w:val="24"/>
        </w:rPr>
        <w:t xml:space="preserve"> поселение город Ахтубинск </w:t>
      </w:r>
      <w:proofErr w:type="spellStart"/>
      <w:r w:rsidRPr="000C37DC">
        <w:rPr>
          <w:rFonts w:ascii="Times New Roman" w:hAnsi="Times New Roman" w:cs="Times New Roman"/>
          <w:sz w:val="24"/>
          <w:szCs w:val="24"/>
        </w:rPr>
        <w:t>Ахту</w:t>
      </w:r>
      <w:r>
        <w:rPr>
          <w:rFonts w:ascii="Times New Roman" w:hAnsi="Times New Roman" w:cs="Times New Roman"/>
          <w:sz w:val="24"/>
          <w:szCs w:val="24"/>
        </w:rPr>
        <w:t>бинского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муниципального района </w:t>
      </w:r>
      <w:r w:rsidRPr="000C37DC">
        <w:rPr>
          <w:rFonts w:ascii="Times New Roman" w:hAnsi="Times New Roman" w:cs="Times New Roman"/>
          <w:sz w:val="24"/>
          <w:szCs w:val="24"/>
        </w:rPr>
        <w:t xml:space="preserve">Астраханской области» от </w:t>
      </w:r>
      <w:r w:rsidR="008D6426" w:rsidRPr="004B02CB">
        <w:rPr>
          <w:rFonts w:ascii="Times New Roman" w:hAnsi="Times New Roman" w:cs="Times New Roman"/>
          <w:sz w:val="24"/>
          <w:szCs w:val="24"/>
        </w:rPr>
        <w:t>15.10.2026 № 455-р</w:t>
      </w:r>
      <w:bookmarkStart w:id="0" w:name="_GoBack"/>
      <w:bookmarkEnd w:id="0"/>
      <w:r w:rsidR="008753D4" w:rsidRPr="000C37DC">
        <w:rPr>
          <w:rFonts w:ascii="Times New Roman" w:hAnsi="Times New Roman" w:cs="Times New Roman"/>
          <w:sz w:val="24"/>
          <w:szCs w:val="24"/>
        </w:rPr>
        <w:t xml:space="preserve"> </w:t>
      </w:r>
      <w:r w:rsidR="008753D4">
        <w:rPr>
          <w:rFonts w:ascii="Times New Roman" w:hAnsi="Times New Roman" w:cs="Times New Roman"/>
          <w:sz w:val="24"/>
          <w:szCs w:val="24"/>
        </w:rPr>
        <w:t>«</w:t>
      </w:r>
      <w:r w:rsidR="008753D4">
        <w:rPr>
          <w:rFonts w:ascii="Times New Roman" w:hAnsi="Times New Roman"/>
          <w:sz w:val="24"/>
          <w:szCs w:val="24"/>
        </w:rPr>
        <w:t>О проведении открытого конкурса по отбору управляющей организации для управления многоквартирными домами, в отношении которых собственниками помещений не выбран способ управления такими домами или выбранный</w:t>
      </w:r>
      <w:proofErr w:type="gramEnd"/>
      <w:r w:rsidR="008753D4">
        <w:rPr>
          <w:rFonts w:ascii="Times New Roman" w:hAnsi="Times New Roman"/>
          <w:sz w:val="24"/>
          <w:szCs w:val="24"/>
        </w:rPr>
        <w:t xml:space="preserve"> способ управления не реализован, не определена управляющая компания, </w:t>
      </w:r>
      <w:proofErr w:type="gramStart"/>
      <w:r w:rsidR="008753D4">
        <w:rPr>
          <w:rFonts w:ascii="Times New Roman" w:hAnsi="Times New Roman"/>
          <w:sz w:val="24"/>
          <w:szCs w:val="24"/>
        </w:rPr>
        <w:t>находящимися</w:t>
      </w:r>
      <w:proofErr w:type="gramEnd"/>
      <w:r w:rsidR="008753D4">
        <w:rPr>
          <w:rFonts w:ascii="Times New Roman" w:hAnsi="Times New Roman"/>
          <w:sz w:val="24"/>
          <w:szCs w:val="24"/>
        </w:rPr>
        <w:t xml:space="preserve"> на территории муниципального образования «Городское поселение город Ахтубинск </w:t>
      </w:r>
      <w:proofErr w:type="spellStart"/>
      <w:r w:rsidR="008753D4">
        <w:rPr>
          <w:rFonts w:ascii="Times New Roman" w:hAnsi="Times New Roman"/>
          <w:sz w:val="24"/>
          <w:szCs w:val="24"/>
        </w:rPr>
        <w:t>Ахтубинского</w:t>
      </w:r>
      <w:proofErr w:type="spellEnd"/>
      <w:r w:rsidR="008753D4">
        <w:rPr>
          <w:rFonts w:ascii="Times New Roman" w:hAnsi="Times New Roman"/>
          <w:sz w:val="24"/>
          <w:szCs w:val="24"/>
        </w:rPr>
        <w:t xml:space="preserve"> муниципального района Астраханской области»</w:t>
      </w:r>
      <w:r w:rsidRPr="000C37DC">
        <w:rPr>
          <w:rFonts w:ascii="Times New Roman" w:hAnsi="Times New Roman" w:cs="Times New Roman"/>
          <w:sz w:val="24"/>
          <w:szCs w:val="24"/>
        </w:rPr>
        <w:t>.</w:t>
      </w:r>
    </w:p>
    <w:p w:rsidR="00B54FDC" w:rsidRPr="0057349B" w:rsidRDefault="00B54FDC" w:rsidP="00B54FDC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7349B">
        <w:rPr>
          <w:rFonts w:ascii="Times New Roman" w:hAnsi="Times New Roman" w:cs="Times New Roman"/>
          <w:b/>
          <w:sz w:val="24"/>
          <w:szCs w:val="24"/>
        </w:rPr>
        <w:t>2. Наименование, место нахождения, почтовый адрес, адрес электронной почты и номер контактного телефона организатора конкурса:</w:t>
      </w:r>
    </w:p>
    <w:p w:rsidR="00B54FDC" w:rsidRPr="0057349B" w:rsidRDefault="00B54FDC" w:rsidP="00B54F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349B">
        <w:rPr>
          <w:rFonts w:ascii="Times New Roman" w:hAnsi="Times New Roman" w:cs="Times New Roman"/>
          <w:sz w:val="24"/>
          <w:szCs w:val="24"/>
        </w:rPr>
        <w:t>Наименование организатора конкурса: администрация муници</w:t>
      </w:r>
      <w:r w:rsidR="00791C43">
        <w:rPr>
          <w:rFonts w:ascii="Times New Roman" w:hAnsi="Times New Roman" w:cs="Times New Roman"/>
          <w:sz w:val="24"/>
          <w:szCs w:val="24"/>
        </w:rPr>
        <w:t>пального образования «Городское</w:t>
      </w:r>
      <w:r w:rsidRPr="0057349B">
        <w:rPr>
          <w:rFonts w:ascii="Times New Roman" w:hAnsi="Times New Roman" w:cs="Times New Roman"/>
          <w:sz w:val="24"/>
          <w:szCs w:val="24"/>
        </w:rPr>
        <w:t xml:space="preserve"> поселение город Ахтубинск </w:t>
      </w:r>
      <w:proofErr w:type="spellStart"/>
      <w:r w:rsidRPr="0057349B">
        <w:rPr>
          <w:rFonts w:ascii="Times New Roman" w:hAnsi="Times New Roman" w:cs="Times New Roman"/>
          <w:sz w:val="24"/>
          <w:szCs w:val="24"/>
        </w:rPr>
        <w:t>Ахтубинского</w:t>
      </w:r>
      <w:proofErr w:type="spellEnd"/>
      <w:r w:rsidRPr="0057349B">
        <w:rPr>
          <w:rFonts w:ascii="Times New Roman" w:hAnsi="Times New Roman" w:cs="Times New Roman"/>
          <w:sz w:val="24"/>
          <w:szCs w:val="24"/>
        </w:rPr>
        <w:t xml:space="preserve"> муниципального района  Астраханской области» (отдел жилищно-коммунального хозяйства и благоустройства).</w:t>
      </w:r>
    </w:p>
    <w:p w:rsidR="00B54FDC" w:rsidRPr="0057349B" w:rsidRDefault="00B54FDC" w:rsidP="00B54F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349B">
        <w:rPr>
          <w:rFonts w:ascii="Times New Roman" w:hAnsi="Times New Roman" w:cs="Times New Roman"/>
          <w:sz w:val="24"/>
          <w:szCs w:val="24"/>
        </w:rPr>
        <w:t>Место нахождения организатора аукциона: Астраханская область, г. Ахтубинск,         ул. Щербакова, д. 14.</w:t>
      </w:r>
    </w:p>
    <w:p w:rsidR="00B54FDC" w:rsidRPr="0057349B" w:rsidRDefault="00B54FDC" w:rsidP="00B54F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349B">
        <w:rPr>
          <w:rFonts w:ascii="Times New Roman" w:hAnsi="Times New Roman" w:cs="Times New Roman"/>
          <w:sz w:val="24"/>
          <w:szCs w:val="24"/>
        </w:rPr>
        <w:t>Почтовый адрес организатора аукциона: 416506, Астраханская область, г. Ахтубинск, ул. Щербакова, д. 14.</w:t>
      </w:r>
    </w:p>
    <w:p w:rsidR="00B54FDC" w:rsidRPr="0057349B" w:rsidRDefault="00B54FDC" w:rsidP="00B54F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349B">
        <w:rPr>
          <w:rFonts w:ascii="Times New Roman" w:hAnsi="Times New Roman" w:cs="Times New Roman"/>
          <w:sz w:val="24"/>
          <w:szCs w:val="24"/>
        </w:rPr>
        <w:t>Адрес электронной почты организатора аукциона: gkh-adm-ahtubinsk@mail.ru</w:t>
      </w:r>
    </w:p>
    <w:p w:rsidR="00B54FDC" w:rsidRPr="0057349B" w:rsidRDefault="00B54FDC" w:rsidP="00B54F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349B">
        <w:rPr>
          <w:rFonts w:ascii="Times New Roman" w:hAnsi="Times New Roman" w:cs="Times New Roman"/>
          <w:sz w:val="24"/>
          <w:szCs w:val="24"/>
        </w:rPr>
        <w:t>Номер контактного телефона организатора: (85141) 5-25-72.</w:t>
      </w:r>
    </w:p>
    <w:p w:rsidR="00B54FDC" w:rsidRPr="005C432C" w:rsidRDefault="00B54FDC" w:rsidP="005C432C">
      <w:pPr>
        <w:spacing w:after="0" w:line="240" w:lineRule="auto"/>
        <w:ind w:left="-108" w:right="-108"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5C432C">
        <w:rPr>
          <w:rFonts w:ascii="Times New Roman" w:hAnsi="Times New Roman" w:cs="Times New Roman"/>
          <w:b/>
          <w:sz w:val="24"/>
          <w:szCs w:val="24"/>
        </w:rPr>
        <w:t>3. Характеристика объектов конкурса:</w:t>
      </w:r>
    </w:p>
    <w:p w:rsidR="00B54FDC" w:rsidRPr="00F66ED3" w:rsidRDefault="00B54FDC" w:rsidP="00F66ED3">
      <w:pPr>
        <w:spacing w:after="0" w:line="240" w:lineRule="auto"/>
        <w:ind w:left="-108" w:right="-108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6ED3">
        <w:rPr>
          <w:rFonts w:ascii="Times New Roman" w:eastAsia="Times New Roman" w:hAnsi="Times New Roman" w:cs="Times New Roman"/>
          <w:sz w:val="24"/>
          <w:szCs w:val="24"/>
          <w:lang w:eastAsia="ru-RU"/>
        </w:rPr>
        <w:t>Лот №1.</w:t>
      </w:r>
    </w:p>
    <w:p w:rsidR="00D413F3" w:rsidRPr="00D413F3" w:rsidRDefault="00D413F3" w:rsidP="00D413F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413F3">
        <w:rPr>
          <w:rFonts w:ascii="Times New Roman" w:hAnsi="Times New Roman" w:cs="Times New Roman"/>
          <w:sz w:val="24"/>
          <w:szCs w:val="24"/>
        </w:rPr>
        <w:t xml:space="preserve">1. Адрес многоквартирного дома: </w:t>
      </w:r>
      <w:r w:rsidRPr="00D413F3">
        <w:rPr>
          <w:rFonts w:ascii="Times New Roman" w:hAnsi="Times New Roman" w:cs="Times New Roman"/>
          <w:b/>
          <w:sz w:val="24"/>
          <w:szCs w:val="24"/>
        </w:rPr>
        <w:t>г. Ахтубинск,</w:t>
      </w:r>
      <w:r w:rsidRPr="00D413F3">
        <w:rPr>
          <w:rFonts w:ascii="Times New Roman" w:hAnsi="Times New Roman" w:cs="Times New Roman"/>
          <w:sz w:val="24"/>
          <w:szCs w:val="24"/>
        </w:rPr>
        <w:t xml:space="preserve"> </w:t>
      </w:r>
      <w:r w:rsidRPr="00D413F3">
        <w:rPr>
          <w:rFonts w:ascii="Times New Roman" w:hAnsi="Times New Roman" w:cs="Times New Roman"/>
          <w:b/>
          <w:sz w:val="24"/>
          <w:szCs w:val="24"/>
        </w:rPr>
        <w:t>ул. Грибоедова</w:t>
      </w:r>
      <w:r w:rsidRPr="00D413F3">
        <w:rPr>
          <w:rFonts w:ascii="Times New Roman" w:hAnsi="Times New Roman" w:cs="Times New Roman"/>
          <w:b/>
          <w:bCs/>
          <w:sz w:val="24"/>
          <w:szCs w:val="24"/>
        </w:rPr>
        <w:t>, дом № 15</w:t>
      </w:r>
    </w:p>
    <w:p w:rsidR="00D413F3" w:rsidRPr="00D413F3" w:rsidRDefault="00D413F3" w:rsidP="00D413F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13F3">
        <w:rPr>
          <w:rFonts w:ascii="Times New Roman" w:hAnsi="Times New Roman" w:cs="Times New Roman"/>
          <w:sz w:val="24"/>
          <w:szCs w:val="24"/>
        </w:rPr>
        <w:t xml:space="preserve">2. Кадастровый номер многоквартирного дома: </w:t>
      </w:r>
    </w:p>
    <w:p w:rsidR="00D413F3" w:rsidRPr="00D413F3" w:rsidRDefault="00D413F3" w:rsidP="00D413F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413F3">
        <w:rPr>
          <w:rFonts w:ascii="Times New Roman" w:hAnsi="Times New Roman" w:cs="Times New Roman"/>
          <w:sz w:val="24"/>
          <w:szCs w:val="24"/>
        </w:rPr>
        <w:t xml:space="preserve">3. Серия, тип постройки: </w:t>
      </w:r>
      <w:r w:rsidRPr="00D413F3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en-US"/>
        </w:rPr>
        <w:t>N</w:t>
      </w:r>
      <w:r w:rsidRPr="00D413F3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-78.2, 67-09</w:t>
      </w:r>
    </w:p>
    <w:p w:rsidR="00D413F3" w:rsidRPr="00D413F3" w:rsidRDefault="00D413F3" w:rsidP="00D413F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413F3">
        <w:rPr>
          <w:rFonts w:ascii="Times New Roman" w:hAnsi="Times New Roman" w:cs="Times New Roman"/>
          <w:sz w:val="24"/>
          <w:szCs w:val="24"/>
        </w:rPr>
        <w:t xml:space="preserve">4. Год постройки: </w:t>
      </w:r>
      <w:r w:rsidRPr="00D413F3">
        <w:rPr>
          <w:rFonts w:ascii="Times New Roman" w:hAnsi="Times New Roman" w:cs="Times New Roman"/>
          <w:b/>
          <w:sz w:val="24"/>
          <w:szCs w:val="24"/>
        </w:rPr>
        <w:t>2004</w:t>
      </w:r>
    </w:p>
    <w:p w:rsidR="00D413F3" w:rsidRPr="00D413F3" w:rsidRDefault="00D413F3" w:rsidP="00D413F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413F3">
        <w:rPr>
          <w:rFonts w:ascii="Times New Roman" w:hAnsi="Times New Roman" w:cs="Times New Roman"/>
          <w:sz w:val="24"/>
          <w:szCs w:val="24"/>
        </w:rPr>
        <w:t xml:space="preserve">5. Степень износа по данным государственного технического учета: </w:t>
      </w:r>
      <w:r w:rsidRPr="00D413F3">
        <w:rPr>
          <w:rFonts w:ascii="Times New Roman" w:hAnsi="Times New Roman" w:cs="Times New Roman"/>
          <w:b/>
          <w:bCs/>
          <w:sz w:val="24"/>
          <w:szCs w:val="24"/>
        </w:rPr>
        <w:t>7%</w:t>
      </w:r>
    </w:p>
    <w:p w:rsidR="00D413F3" w:rsidRPr="00D413F3" w:rsidRDefault="00D413F3" w:rsidP="00D413F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413F3">
        <w:rPr>
          <w:rFonts w:ascii="Times New Roman" w:hAnsi="Times New Roman" w:cs="Times New Roman"/>
          <w:sz w:val="24"/>
          <w:szCs w:val="24"/>
        </w:rPr>
        <w:t xml:space="preserve">6. Степень фактического износа: </w:t>
      </w:r>
      <w:r w:rsidRPr="00D413F3">
        <w:rPr>
          <w:rFonts w:ascii="Times New Roman" w:hAnsi="Times New Roman" w:cs="Times New Roman"/>
          <w:b/>
          <w:bCs/>
          <w:sz w:val="24"/>
          <w:szCs w:val="24"/>
        </w:rPr>
        <w:t>нет</w:t>
      </w:r>
    </w:p>
    <w:p w:rsidR="00D413F3" w:rsidRPr="00D413F3" w:rsidRDefault="00D413F3" w:rsidP="00D413F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413F3">
        <w:rPr>
          <w:rFonts w:ascii="Times New Roman" w:hAnsi="Times New Roman" w:cs="Times New Roman"/>
          <w:sz w:val="24"/>
          <w:szCs w:val="24"/>
        </w:rPr>
        <w:t xml:space="preserve">7. Год последнего капитального ремонта: </w:t>
      </w:r>
    </w:p>
    <w:p w:rsidR="00D413F3" w:rsidRPr="00D413F3" w:rsidRDefault="00D413F3" w:rsidP="00D413F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413F3">
        <w:rPr>
          <w:rFonts w:ascii="Times New Roman" w:hAnsi="Times New Roman" w:cs="Times New Roman"/>
          <w:sz w:val="24"/>
          <w:szCs w:val="24"/>
        </w:rPr>
        <w:t xml:space="preserve">8. Реквизиты правового акта о признании многоквартирного дома аварийным и подлежащим сносу: </w:t>
      </w:r>
      <w:r w:rsidRPr="00D413F3">
        <w:rPr>
          <w:rFonts w:ascii="Times New Roman" w:hAnsi="Times New Roman" w:cs="Times New Roman"/>
          <w:b/>
          <w:bCs/>
          <w:sz w:val="24"/>
          <w:szCs w:val="24"/>
        </w:rPr>
        <w:t>нет</w:t>
      </w:r>
    </w:p>
    <w:p w:rsidR="00D413F3" w:rsidRPr="00D413F3" w:rsidRDefault="00D413F3" w:rsidP="00D413F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413F3">
        <w:rPr>
          <w:rFonts w:ascii="Times New Roman" w:hAnsi="Times New Roman" w:cs="Times New Roman"/>
          <w:sz w:val="24"/>
          <w:szCs w:val="24"/>
        </w:rPr>
        <w:t xml:space="preserve">9. Количество этажей: </w:t>
      </w:r>
      <w:r w:rsidRPr="00D413F3">
        <w:rPr>
          <w:rFonts w:ascii="Times New Roman" w:hAnsi="Times New Roman" w:cs="Times New Roman"/>
          <w:b/>
          <w:sz w:val="24"/>
          <w:szCs w:val="24"/>
        </w:rPr>
        <w:t>5</w:t>
      </w:r>
    </w:p>
    <w:p w:rsidR="00D413F3" w:rsidRPr="00D413F3" w:rsidRDefault="00D413F3" w:rsidP="00D413F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vertAlign w:val="superscript"/>
        </w:rPr>
      </w:pPr>
      <w:r w:rsidRPr="00D413F3">
        <w:rPr>
          <w:rFonts w:ascii="Times New Roman" w:hAnsi="Times New Roman" w:cs="Times New Roman"/>
          <w:sz w:val="24"/>
          <w:szCs w:val="24"/>
        </w:rPr>
        <w:t xml:space="preserve">10. Наличие подвала: </w:t>
      </w:r>
      <w:r w:rsidRPr="00D413F3">
        <w:rPr>
          <w:rFonts w:ascii="Times New Roman" w:hAnsi="Times New Roman" w:cs="Times New Roman"/>
          <w:b/>
          <w:bCs/>
          <w:sz w:val="24"/>
          <w:szCs w:val="24"/>
        </w:rPr>
        <w:t xml:space="preserve"> да</w:t>
      </w:r>
    </w:p>
    <w:p w:rsidR="00D413F3" w:rsidRPr="00D413F3" w:rsidRDefault="00D413F3" w:rsidP="00D413F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vertAlign w:val="superscript"/>
        </w:rPr>
      </w:pPr>
      <w:r w:rsidRPr="00D413F3">
        <w:rPr>
          <w:rFonts w:ascii="Times New Roman" w:hAnsi="Times New Roman" w:cs="Times New Roman"/>
          <w:sz w:val="24"/>
          <w:szCs w:val="24"/>
        </w:rPr>
        <w:t xml:space="preserve">11. Наличие цокольного этажа: </w:t>
      </w:r>
      <w:r w:rsidRPr="00D413F3">
        <w:rPr>
          <w:rFonts w:ascii="Times New Roman" w:hAnsi="Times New Roman" w:cs="Times New Roman"/>
          <w:b/>
          <w:bCs/>
          <w:sz w:val="24"/>
          <w:szCs w:val="24"/>
        </w:rPr>
        <w:t>нет</w:t>
      </w:r>
    </w:p>
    <w:p w:rsidR="00D413F3" w:rsidRPr="00D413F3" w:rsidRDefault="00D413F3" w:rsidP="00D413F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413F3">
        <w:rPr>
          <w:rFonts w:ascii="Times New Roman" w:hAnsi="Times New Roman" w:cs="Times New Roman"/>
          <w:sz w:val="24"/>
          <w:szCs w:val="24"/>
        </w:rPr>
        <w:t xml:space="preserve">12. Наличие мансарды: </w:t>
      </w:r>
      <w:r w:rsidRPr="00D413F3">
        <w:rPr>
          <w:rFonts w:ascii="Times New Roman" w:hAnsi="Times New Roman" w:cs="Times New Roman"/>
          <w:b/>
          <w:bCs/>
          <w:sz w:val="24"/>
          <w:szCs w:val="24"/>
        </w:rPr>
        <w:t>нет</w:t>
      </w:r>
    </w:p>
    <w:p w:rsidR="00D413F3" w:rsidRPr="00D413F3" w:rsidRDefault="00D413F3" w:rsidP="00D413F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413F3">
        <w:rPr>
          <w:rFonts w:ascii="Times New Roman" w:hAnsi="Times New Roman" w:cs="Times New Roman"/>
          <w:sz w:val="24"/>
          <w:szCs w:val="24"/>
        </w:rPr>
        <w:t xml:space="preserve">13. Наличие мезонина: </w:t>
      </w:r>
      <w:r w:rsidRPr="00D413F3">
        <w:rPr>
          <w:rFonts w:ascii="Times New Roman" w:hAnsi="Times New Roman" w:cs="Times New Roman"/>
          <w:b/>
          <w:bCs/>
          <w:sz w:val="24"/>
          <w:szCs w:val="24"/>
        </w:rPr>
        <w:t>нет</w:t>
      </w:r>
    </w:p>
    <w:p w:rsidR="00D413F3" w:rsidRPr="00D413F3" w:rsidRDefault="00D413F3" w:rsidP="00D413F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413F3">
        <w:rPr>
          <w:rFonts w:ascii="Times New Roman" w:hAnsi="Times New Roman" w:cs="Times New Roman"/>
          <w:sz w:val="24"/>
          <w:szCs w:val="24"/>
        </w:rPr>
        <w:t xml:space="preserve">14. Количество квартир: </w:t>
      </w:r>
      <w:r w:rsidRPr="00D413F3">
        <w:rPr>
          <w:rFonts w:ascii="Times New Roman" w:hAnsi="Times New Roman" w:cs="Times New Roman"/>
          <w:b/>
          <w:bCs/>
          <w:sz w:val="24"/>
          <w:szCs w:val="24"/>
        </w:rPr>
        <w:t>73</w:t>
      </w:r>
    </w:p>
    <w:p w:rsidR="00D413F3" w:rsidRPr="00D413F3" w:rsidRDefault="00D413F3" w:rsidP="00D413F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13F3">
        <w:rPr>
          <w:rFonts w:ascii="Times New Roman" w:hAnsi="Times New Roman" w:cs="Times New Roman"/>
          <w:sz w:val="24"/>
          <w:szCs w:val="24"/>
        </w:rPr>
        <w:t xml:space="preserve">15. Количество нежилых помещений, не входящих в состав общего имущества: </w:t>
      </w:r>
      <w:r w:rsidRPr="00D413F3">
        <w:rPr>
          <w:rFonts w:ascii="Times New Roman" w:hAnsi="Times New Roman" w:cs="Times New Roman"/>
          <w:b/>
          <w:bCs/>
          <w:sz w:val="24"/>
          <w:szCs w:val="24"/>
        </w:rPr>
        <w:t>1</w:t>
      </w:r>
    </w:p>
    <w:p w:rsidR="00D413F3" w:rsidRPr="00D413F3" w:rsidRDefault="00D413F3" w:rsidP="00D413F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413F3">
        <w:rPr>
          <w:rFonts w:ascii="Times New Roman" w:hAnsi="Times New Roman" w:cs="Times New Roman"/>
          <w:sz w:val="24"/>
          <w:szCs w:val="24"/>
        </w:rPr>
        <w:lastRenderedPageBreak/>
        <w:t xml:space="preserve">16. Реквизиты правового акта о признании всех жилых помещений в многоквартирном доме </w:t>
      </w:r>
      <w:proofErr w:type="gramStart"/>
      <w:r w:rsidRPr="00D413F3">
        <w:rPr>
          <w:rFonts w:ascii="Times New Roman" w:hAnsi="Times New Roman" w:cs="Times New Roman"/>
          <w:sz w:val="24"/>
          <w:szCs w:val="24"/>
        </w:rPr>
        <w:t>непригодными</w:t>
      </w:r>
      <w:proofErr w:type="gramEnd"/>
      <w:r w:rsidRPr="00D413F3">
        <w:rPr>
          <w:rFonts w:ascii="Times New Roman" w:hAnsi="Times New Roman" w:cs="Times New Roman"/>
          <w:sz w:val="24"/>
          <w:szCs w:val="24"/>
        </w:rPr>
        <w:t xml:space="preserve"> для проживания: </w:t>
      </w:r>
      <w:r w:rsidRPr="00D413F3">
        <w:rPr>
          <w:rFonts w:ascii="Times New Roman" w:hAnsi="Times New Roman" w:cs="Times New Roman"/>
          <w:b/>
          <w:bCs/>
          <w:sz w:val="24"/>
          <w:szCs w:val="24"/>
        </w:rPr>
        <w:t>нет</w:t>
      </w:r>
    </w:p>
    <w:p w:rsidR="00D413F3" w:rsidRPr="00D413F3" w:rsidRDefault="00D413F3" w:rsidP="00D413F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413F3">
        <w:rPr>
          <w:rFonts w:ascii="Times New Roman" w:hAnsi="Times New Roman" w:cs="Times New Roman"/>
          <w:sz w:val="24"/>
          <w:szCs w:val="24"/>
        </w:rPr>
        <w:t xml:space="preserve">17. Перечень жилых помещений, признанных непригодными для проживания (с указанием реквизитов правовых актов о признании жилых помещений непригодными для проживания): </w:t>
      </w:r>
      <w:r w:rsidRPr="00D413F3">
        <w:rPr>
          <w:rFonts w:ascii="Times New Roman" w:hAnsi="Times New Roman" w:cs="Times New Roman"/>
          <w:b/>
          <w:bCs/>
          <w:sz w:val="24"/>
          <w:szCs w:val="24"/>
        </w:rPr>
        <w:t>нет</w:t>
      </w:r>
    </w:p>
    <w:p w:rsidR="00D413F3" w:rsidRPr="00D413F3" w:rsidRDefault="00D413F3" w:rsidP="00D413F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413F3">
        <w:rPr>
          <w:rFonts w:ascii="Times New Roman" w:hAnsi="Times New Roman" w:cs="Times New Roman"/>
          <w:sz w:val="24"/>
          <w:szCs w:val="24"/>
        </w:rPr>
        <w:t xml:space="preserve">18. Строительный объем: </w:t>
      </w:r>
      <w:r w:rsidRPr="00D413F3">
        <w:rPr>
          <w:rFonts w:ascii="Times New Roman" w:hAnsi="Times New Roman" w:cs="Times New Roman"/>
          <w:b/>
          <w:bCs/>
          <w:sz w:val="24"/>
          <w:szCs w:val="24"/>
        </w:rPr>
        <w:t xml:space="preserve"> -  куб. м</w:t>
      </w:r>
    </w:p>
    <w:p w:rsidR="00D413F3" w:rsidRPr="00D413F3" w:rsidRDefault="00D413F3" w:rsidP="00D413F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13F3">
        <w:rPr>
          <w:rFonts w:ascii="Times New Roman" w:hAnsi="Times New Roman" w:cs="Times New Roman"/>
          <w:sz w:val="24"/>
          <w:szCs w:val="24"/>
        </w:rPr>
        <w:t>19. Площадь:</w:t>
      </w:r>
    </w:p>
    <w:p w:rsidR="00D413F3" w:rsidRPr="00D413F3" w:rsidRDefault="00D413F3" w:rsidP="00D413F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413F3">
        <w:rPr>
          <w:rFonts w:ascii="Times New Roman" w:hAnsi="Times New Roman" w:cs="Times New Roman"/>
          <w:sz w:val="24"/>
          <w:szCs w:val="24"/>
        </w:rPr>
        <w:t>а) многоквартирного дома с лоджиями, балконами, шкафами, коридорами и лестничными клетками  –</w:t>
      </w:r>
      <w:r w:rsidRPr="00D413F3">
        <w:rPr>
          <w:rFonts w:ascii="Times New Roman" w:hAnsi="Times New Roman" w:cs="Times New Roman"/>
          <w:b/>
          <w:sz w:val="24"/>
          <w:szCs w:val="24"/>
        </w:rPr>
        <w:t>3944,20 кв. м</w:t>
      </w:r>
    </w:p>
    <w:p w:rsidR="00D413F3" w:rsidRPr="00D413F3" w:rsidRDefault="00D413F3" w:rsidP="00D413F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413F3">
        <w:rPr>
          <w:rFonts w:ascii="Times New Roman" w:hAnsi="Times New Roman" w:cs="Times New Roman"/>
          <w:sz w:val="24"/>
          <w:szCs w:val="24"/>
        </w:rPr>
        <w:t xml:space="preserve">б) жилых помещений (общая площадь квартир) – </w:t>
      </w:r>
      <w:r w:rsidRPr="00D413F3">
        <w:rPr>
          <w:rFonts w:ascii="Times New Roman" w:hAnsi="Times New Roman" w:cs="Times New Roman"/>
          <w:b/>
          <w:sz w:val="24"/>
          <w:szCs w:val="24"/>
        </w:rPr>
        <w:t>3242,7</w:t>
      </w:r>
      <w:r w:rsidRPr="00D413F3">
        <w:rPr>
          <w:rFonts w:ascii="Times New Roman" w:hAnsi="Times New Roman" w:cs="Times New Roman"/>
          <w:b/>
          <w:bCs/>
          <w:sz w:val="24"/>
          <w:szCs w:val="24"/>
        </w:rPr>
        <w:t xml:space="preserve"> кв. м</w:t>
      </w:r>
    </w:p>
    <w:p w:rsidR="00D413F3" w:rsidRPr="00D413F3" w:rsidRDefault="00D413F3" w:rsidP="00D413F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413F3">
        <w:rPr>
          <w:rFonts w:ascii="Times New Roman" w:hAnsi="Times New Roman" w:cs="Times New Roman"/>
          <w:sz w:val="24"/>
          <w:szCs w:val="24"/>
        </w:rPr>
        <w:t xml:space="preserve">в) нежилых помещений (общая площадь нежилых помещений, не входящих в состав общего имущества в многоквартирном доме): </w:t>
      </w:r>
      <w:r w:rsidRPr="00D413F3">
        <w:rPr>
          <w:rFonts w:ascii="Times New Roman" w:hAnsi="Times New Roman" w:cs="Times New Roman"/>
          <w:b/>
          <w:sz w:val="24"/>
          <w:szCs w:val="24"/>
        </w:rPr>
        <w:t>701,5 кв. м</w:t>
      </w:r>
    </w:p>
    <w:p w:rsidR="00D413F3" w:rsidRPr="00D413F3" w:rsidRDefault="00D413F3" w:rsidP="00D413F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13F3">
        <w:rPr>
          <w:rFonts w:ascii="Times New Roman" w:hAnsi="Times New Roman" w:cs="Times New Roman"/>
          <w:sz w:val="24"/>
          <w:szCs w:val="24"/>
        </w:rPr>
        <w:t xml:space="preserve">г) помещений общего пользования (общая площадь нежилых помещений, входящих в состав общего имущества в многоквартирном доме) – </w:t>
      </w:r>
      <w:r w:rsidRPr="00D413F3">
        <w:rPr>
          <w:rFonts w:ascii="Times New Roman" w:hAnsi="Times New Roman" w:cs="Times New Roman"/>
          <w:b/>
          <w:sz w:val="24"/>
          <w:szCs w:val="24"/>
        </w:rPr>
        <w:t>кв. м</w:t>
      </w:r>
    </w:p>
    <w:p w:rsidR="00D413F3" w:rsidRPr="00D413F3" w:rsidRDefault="00D413F3" w:rsidP="00D413F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13F3">
        <w:rPr>
          <w:rFonts w:ascii="Times New Roman" w:hAnsi="Times New Roman" w:cs="Times New Roman"/>
          <w:sz w:val="24"/>
          <w:szCs w:val="24"/>
        </w:rPr>
        <w:t xml:space="preserve">20. Количество лестниц: </w:t>
      </w:r>
      <w:r w:rsidRPr="00D413F3">
        <w:rPr>
          <w:rFonts w:ascii="Times New Roman" w:hAnsi="Times New Roman" w:cs="Times New Roman"/>
          <w:b/>
          <w:sz w:val="24"/>
          <w:szCs w:val="24"/>
        </w:rPr>
        <w:t>2 шт</w:t>
      </w:r>
      <w:r w:rsidRPr="00D413F3">
        <w:rPr>
          <w:rFonts w:ascii="Times New Roman" w:hAnsi="Times New Roman" w:cs="Times New Roman"/>
          <w:sz w:val="24"/>
          <w:szCs w:val="24"/>
        </w:rPr>
        <w:t>.</w:t>
      </w:r>
    </w:p>
    <w:p w:rsidR="00D413F3" w:rsidRPr="00D413F3" w:rsidRDefault="00D413F3" w:rsidP="00D413F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13F3">
        <w:rPr>
          <w:rFonts w:ascii="Times New Roman" w:hAnsi="Times New Roman" w:cs="Times New Roman"/>
          <w:sz w:val="24"/>
          <w:szCs w:val="24"/>
        </w:rPr>
        <w:t xml:space="preserve">21. Уборочная площадь лестниц (включая межквартирные лестничные площадки): -  </w:t>
      </w:r>
      <w:r w:rsidRPr="00D413F3">
        <w:rPr>
          <w:rFonts w:ascii="Times New Roman" w:hAnsi="Times New Roman" w:cs="Times New Roman"/>
          <w:b/>
          <w:sz w:val="24"/>
          <w:szCs w:val="24"/>
        </w:rPr>
        <w:t>кв. м</w:t>
      </w:r>
    </w:p>
    <w:p w:rsidR="00D413F3" w:rsidRPr="00D413F3" w:rsidRDefault="00D413F3" w:rsidP="00D413F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13F3">
        <w:rPr>
          <w:rFonts w:ascii="Times New Roman" w:hAnsi="Times New Roman" w:cs="Times New Roman"/>
          <w:sz w:val="24"/>
          <w:szCs w:val="24"/>
        </w:rPr>
        <w:t xml:space="preserve">22. Уборочная площадь общих коридоров: </w:t>
      </w:r>
      <w:r w:rsidRPr="00D413F3">
        <w:rPr>
          <w:rFonts w:ascii="Times New Roman" w:hAnsi="Times New Roman" w:cs="Times New Roman"/>
          <w:b/>
          <w:bCs/>
          <w:sz w:val="24"/>
          <w:szCs w:val="24"/>
        </w:rPr>
        <w:t>- кв. м</w:t>
      </w:r>
    </w:p>
    <w:p w:rsidR="00D413F3" w:rsidRPr="00D413F3" w:rsidRDefault="00D413F3" w:rsidP="00D413F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13F3">
        <w:rPr>
          <w:rFonts w:ascii="Times New Roman" w:hAnsi="Times New Roman" w:cs="Times New Roman"/>
          <w:sz w:val="24"/>
          <w:szCs w:val="24"/>
        </w:rPr>
        <w:t xml:space="preserve">23. Уборочная площадь других помещений общего пользования (включая технические этажи, чердаки, технические подвалы): </w:t>
      </w:r>
      <w:r w:rsidRPr="00D413F3">
        <w:rPr>
          <w:rFonts w:ascii="Times New Roman" w:hAnsi="Times New Roman" w:cs="Times New Roman"/>
          <w:b/>
          <w:bCs/>
          <w:sz w:val="24"/>
          <w:szCs w:val="24"/>
        </w:rPr>
        <w:t xml:space="preserve"> - кв. м</w:t>
      </w:r>
    </w:p>
    <w:p w:rsidR="00D413F3" w:rsidRPr="00D413F3" w:rsidRDefault="00D413F3" w:rsidP="00D413F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413F3">
        <w:rPr>
          <w:rFonts w:ascii="Times New Roman" w:hAnsi="Times New Roman" w:cs="Times New Roman"/>
          <w:sz w:val="24"/>
          <w:szCs w:val="24"/>
        </w:rPr>
        <w:t xml:space="preserve">24. Площадь земельного участка, входящего в состав общего имущества многоквартирного дома: </w:t>
      </w:r>
      <w:r w:rsidRPr="00D413F3">
        <w:rPr>
          <w:rFonts w:ascii="Times New Roman" w:hAnsi="Times New Roman" w:cs="Times New Roman"/>
          <w:b/>
          <w:bCs/>
          <w:sz w:val="24"/>
          <w:szCs w:val="24"/>
        </w:rPr>
        <w:t>- кв. м</w:t>
      </w:r>
    </w:p>
    <w:p w:rsidR="00EA610C" w:rsidRPr="00D413F3" w:rsidRDefault="00D413F3" w:rsidP="00D413F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413F3">
        <w:rPr>
          <w:rFonts w:ascii="Times New Roman" w:hAnsi="Times New Roman" w:cs="Times New Roman"/>
          <w:sz w:val="24"/>
          <w:szCs w:val="24"/>
        </w:rPr>
        <w:t>25. Кадастровый номер земельного участка (при его наличии):</w:t>
      </w:r>
    </w:p>
    <w:p w:rsidR="0011377A" w:rsidRPr="0011377A" w:rsidRDefault="0011377A" w:rsidP="0011377A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7E5E48" w:rsidRPr="000F2659" w:rsidRDefault="007E5E48" w:rsidP="000F265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F265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512B8" w:rsidRPr="00C8621F" w:rsidRDefault="00F512B8" w:rsidP="00F512B8">
      <w:pPr>
        <w:spacing w:after="0" w:line="240" w:lineRule="auto"/>
        <w:ind w:left="-108" w:right="-108"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C8621F">
        <w:rPr>
          <w:rFonts w:ascii="Times New Roman" w:eastAsia="Calibri" w:hAnsi="Times New Roman" w:cs="Times New Roman"/>
          <w:b/>
          <w:sz w:val="24"/>
          <w:szCs w:val="24"/>
        </w:rPr>
        <w:t>4. Перечень обязательных работ и услуг по содержанию и ремонту общего имущества собственников помещений в многоквартирном  доме, являющимся объектом конкурса</w:t>
      </w:r>
    </w:p>
    <w:tbl>
      <w:tblPr>
        <w:tblW w:w="98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96"/>
        <w:gridCol w:w="2608"/>
      </w:tblGrid>
      <w:tr w:rsidR="00F512B8" w:rsidRPr="00210D6F" w:rsidTr="00791C43">
        <w:trPr>
          <w:trHeight w:val="906"/>
        </w:trPr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2B8" w:rsidRPr="00791C43" w:rsidRDefault="00F512B8" w:rsidP="00BC102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91C43">
              <w:rPr>
                <w:rFonts w:ascii="Times New Roman" w:hAnsi="Times New Roman" w:cs="Times New Roman"/>
              </w:rPr>
              <w:t>Наименование работ и услуг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2B8" w:rsidRPr="00791C43" w:rsidRDefault="00F512B8" w:rsidP="00BC102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91C43">
              <w:rPr>
                <w:rFonts w:ascii="Times New Roman" w:hAnsi="Times New Roman" w:cs="Times New Roman"/>
              </w:rPr>
              <w:t>Периодичность</w:t>
            </w:r>
          </w:p>
        </w:tc>
      </w:tr>
      <w:tr w:rsidR="00F512B8" w:rsidRPr="00210D6F" w:rsidTr="00BC1022">
        <w:trPr>
          <w:trHeight w:val="175"/>
        </w:trPr>
        <w:tc>
          <w:tcPr>
            <w:tcW w:w="9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2B8" w:rsidRPr="00791C43" w:rsidRDefault="00F512B8" w:rsidP="00BC102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791C43">
              <w:rPr>
                <w:rFonts w:ascii="Times New Roman" w:hAnsi="Times New Roman" w:cs="Times New Roman"/>
                <w:b/>
                <w:lang w:val="en-US"/>
              </w:rPr>
              <w:t>I</w:t>
            </w:r>
            <w:r w:rsidRPr="00791C43">
              <w:rPr>
                <w:rFonts w:ascii="Times New Roman" w:hAnsi="Times New Roman" w:cs="Times New Roman"/>
                <w:b/>
              </w:rPr>
              <w:t>.Содержание помещений общего пользования</w:t>
            </w:r>
          </w:p>
        </w:tc>
      </w:tr>
      <w:tr w:rsidR="00F512B8" w:rsidRPr="00210D6F" w:rsidTr="00791C43">
        <w:trPr>
          <w:trHeight w:val="175"/>
        </w:trPr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2B8" w:rsidRPr="00791C43" w:rsidRDefault="00F512B8" w:rsidP="00BC102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91C43">
              <w:rPr>
                <w:rFonts w:ascii="Times New Roman" w:hAnsi="Times New Roman" w:cs="Times New Roman"/>
              </w:rPr>
              <w:t>1. Уборка лестничных площадок и маршей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2B8" w:rsidRPr="00791C43" w:rsidRDefault="00F512B8" w:rsidP="00BC102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91C43">
              <w:rPr>
                <w:rFonts w:ascii="Times New Roman" w:hAnsi="Times New Roman" w:cs="Times New Roman"/>
              </w:rPr>
              <w:t>3 раза в неделю</w:t>
            </w:r>
          </w:p>
        </w:tc>
      </w:tr>
      <w:tr w:rsidR="00F512B8" w:rsidRPr="00210D6F" w:rsidTr="00BC1022">
        <w:trPr>
          <w:trHeight w:val="188"/>
        </w:trPr>
        <w:tc>
          <w:tcPr>
            <w:tcW w:w="9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2B8" w:rsidRPr="00791C43" w:rsidRDefault="00F512B8" w:rsidP="00BC102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791C43">
              <w:rPr>
                <w:rFonts w:ascii="Times New Roman" w:hAnsi="Times New Roman" w:cs="Times New Roman"/>
                <w:b/>
                <w:lang w:val="en-US"/>
              </w:rPr>
              <w:t>II</w:t>
            </w:r>
            <w:r w:rsidRPr="00791C43">
              <w:rPr>
                <w:rFonts w:ascii="Times New Roman" w:hAnsi="Times New Roman" w:cs="Times New Roman"/>
                <w:b/>
              </w:rPr>
              <w:t>. Уборка земельного участка, входящего в состав общего имущества многоквартирного дома</w:t>
            </w:r>
          </w:p>
        </w:tc>
      </w:tr>
      <w:tr w:rsidR="00F512B8" w:rsidRPr="00210D6F" w:rsidTr="00791C43">
        <w:trPr>
          <w:trHeight w:val="202"/>
        </w:trPr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2B8" w:rsidRPr="00791C43" w:rsidRDefault="00F512B8" w:rsidP="00BC102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91C43">
              <w:rPr>
                <w:rFonts w:ascii="Times New Roman" w:hAnsi="Times New Roman" w:cs="Times New Roman"/>
              </w:rPr>
              <w:t>2. Подметание земельного участка в летний период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2B8" w:rsidRPr="00791C43" w:rsidRDefault="00F512B8" w:rsidP="00BC102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91C43">
              <w:rPr>
                <w:rFonts w:ascii="Times New Roman" w:hAnsi="Times New Roman" w:cs="Times New Roman"/>
              </w:rPr>
              <w:t>1 раз в трое суток</w:t>
            </w:r>
          </w:p>
        </w:tc>
      </w:tr>
      <w:tr w:rsidR="00F512B8" w:rsidRPr="00210D6F" w:rsidTr="00791C43">
        <w:trPr>
          <w:trHeight w:val="275"/>
        </w:trPr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2B8" w:rsidRPr="00791C43" w:rsidRDefault="00F512B8" w:rsidP="00BC102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91C43">
              <w:rPr>
                <w:rFonts w:ascii="Times New Roman" w:hAnsi="Times New Roman" w:cs="Times New Roman"/>
              </w:rPr>
              <w:t>3.Уборка мусора с газонов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2B8" w:rsidRPr="00791C43" w:rsidRDefault="00F512B8" w:rsidP="00BC102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91C43">
              <w:rPr>
                <w:rFonts w:ascii="Times New Roman" w:hAnsi="Times New Roman" w:cs="Times New Roman"/>
              </w:rPr>
              <w:t>3 раза в неделю</w:t>
            </w:r>
          </w:p>
        </w:tc>
      </w:tr>
      <w:tr w:rsidR="00F512B8" w:rsidRPr="00210D6F" w:rsidTr="00791C43">
        <w:trPr>
          <w:trHeight w:val="188"/>
        </w:trPr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2B8" w:rsidRPr="00791C43" w:rsidRDefault="00F512B8" w:rsidP="00BC102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91C43">
              <w:rPr>
                <w:rFonts w:ascii="Times New Roman" w:hAnsi="Times New Roman" w:cs="Times New Roman"/>
              </w:rPr>
              <w:t>4. Сдвижка и подметание снега при отсутствии снегопада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2B8" w:rsidRPr="00791C43" w:rsidRDefault="00F512B8" w:rsidP="00BC102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91C43">
              <w:rPr>
                <w:rFonts w:ascii="Times New Roman" w:hAnsi="Times New Roman" w:cs="Times New Roman"/>
              </w:rPr>
              <w:t>1 раз в трое суток</w:t>
            </w:r>
          </w:p>
        </w:tc>
      </w:tr>
      <w:tr w:rsidR="00F512B8" w:rsidRPr="00210D6F" w:rsidTr="00791C43">
        <w:trPr>
          <w:trHeight w:val="175"/>
        </w:trPr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2B8" w:rsidRPr="00791C43" w:rsidRDefault="00F512B8" w:rsidP="00BC102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91C43">
              <w:rPr>
                <w:rFonts w:ascii="Times New Roman" w:hAnsi="Times New Roman" w:cs="Times New Roman"/>
              </w:rPr>
              <w:t>5. Сдвижка и подметание снега при снегопаде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2B8" w:rsidRPr="00791C43" w:rsidRDefault="00F512B8" w:rsidP="00BC102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91C43">
              <w:rPr>
                <w:rFonts w:ascii="Times New Roman" w:hAnsi="Times New Roman" w:cs="Times New Roman"/>
              </w:rPr>
              <w:t xml:space="preserve">раз в три часа </w:t>
            </w:r>
          </w:p>
        </w:tc>
      </w:tr>
      <w:tr w:rsidR="00F512B8" w:rsidRPr="00210D6F" w:rsidTr="00BC1022">
        <w:trPr>
          <w:trHeight w:val="399"/>
        </w:trPr>
        <w:tc>
          <w:tcPr>
            <w:tcW w:w="9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2B8" w:rsidRPr="00791C43" w:rsidRDefault="00F512B8" w:rsidP="00BC102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791C43">
              <w:rPr>
                <w:rFonts w:ascii="Times New Roman" w:hAnsi="Times New Roman" w:cs="Times New Roman"/>
                <w:b/>
                <w:lang w:val="en-US"/>
              </w:rPr>
              <w:t>III</w:t>
            </w:r>
            <w:r w:rsidRPr="00791C43">
              <w:rPr>
                <w:rFonts w:ascii="Times New Roman" w:hAnsi="Times New Roman" w:cs="Times New Roman"/>
                <w:b/>
              </w:rPr>
              <w:t>. Подготовка многоквартирного дома к сезонной эксплуатации.</w:t>
            </w:r>
          </w:p>
        </w:tc>
      </w:tr>
      <w:tr w:rsidR="00F512B8" w:rsidRPr="00210D6F" w:rsidTr="00791C43">
        <w:trPr>
          <w:trHeight w:val="363"/>
        </w:trPr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2B8" w:rsidRPr="00791C43" w:rsidRDefault="00F512B8" w:rsidP="00BC102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91C43">
              <w:rPr>
                <w:rFonts w:ascii="Times New Roman" w:hAnsi="Times New Roman" w:cs="Times New Roman"/>
              </w:rPr>
              <w:t>6. Укрепление водосточных труб, колен и воронок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2B8" w:rsidRPr="00791C43" w:rsidRDefault="00F512B8" w:rsidP="00BC102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91C43">
              <w:rPr>
                <w:rFonts w:ascii="Times New Roman" w:hAnsi="Times New Roman" w:cs="Times New Roman"/>
              </w:rPr>
              <w:t xml:space="preserve">по мере необходимости </w:t>
            </w:r>
          </w:p>
        </w:tc>
      </w:tr>
      <w:tr w:rsidR="00F512B8" w:rsidRPr="00210D6F" w:rsidTr="00791C43">
        <w:trPr>
          <w:trHeight w:val="363"/>
        </w:trPr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2B8" w:rsidRPr="00791C43" w:rsidRDefault="00F512B8" w:rsidP="00BC102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91C43">
              <w:rPr>
                <w:rFonts w:ascii="Times New Roman" w:hAnsi="Times New Roman" w:cs="Times New Roman"/>
              </w:rPr>
              <w:t xml:space="preserve">7. Ремонт просевшей </w:t>
            </w:r>
            <w:proofErr w:type="spellStart"/>
            <w:r w:rsidRPr="00791C43">
              <w:rPr>
                <w:rFonts w:ascii="Times New Roman" w:hAnsi="Times New Roman" w:cs="Times New Roman"/>
              </w:rPr>
              <w:t>отмостки</w:t>
            </w:r>
            <w:proofErr w:type="spellEnd"/>
            <w:r w:rsidRPr="00791C43">
              <w:rPr>
                <w:rFonts w:ascii="Times New Roman" w:hAnsi="Times New Roman" w:cs="Times New Roman"/>
              </w:rPr>
              <w:t xml:space="preserve"> вручную 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2B8" w:rsidRPr="00791C43" w:rsidRDefault="00F512B8" w:rsidP="00BC102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91C43">
              <w:rPr>
                <w:rFonts w:ascii="Times New Roman" w:hAnsi="Times New Roman" w:cs="Times New Roman"/>
              </w:rPr>
              <w:t>По мере необходимости</w:t>
            </w:r>
          </w:p>
        </w:tc>
      </w:tr>
      <w:tr w:rsidR="00F512B8" w:rsidRPr="00210D6F" w:rsidTr="00791C43">
        <w:trPr>
          <w:trHeight w:val="363"/>
        </w:trPr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2B8" w:rsidRPr="00791C43" w:rsidRDefault="00F512B8" w:rsidP="00BC102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91C43">
              <w:rPr>
                <w:rFonts w:ascii="Times New Roman" w:hAnsi="Times New Roman" w:cs="Times New Roman"/>
              </w:rPr>
              <w:t>8. Замена разбитых стекол окон и дверей в помещениях общего пользования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2B8" w:rsidRPr="00791C43" w:rsidRDefault="00F512B8" w:rsidP="00BC102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91C43">
              <w:rPr>
                <w:rFonts w:ascii="Times New Roman" w:hAnsi="Times New Roman" w:cs="Times New Roman"/>
              </w:rPr>
              <w:t>По мере необходимости</w:t>
            </w:r>
          </w:p>
        </w:tc>
      </w:tr>
      <w:tr w:rsidR="00F512B8" w:rsidRPr="00210D6F" w:rsidTr="00791C43">
        <w:trPr>
          <w:trHeight w:val="193"/>
        </w:trPr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2B8" w:rsidRPr="00791C43" w:rsidRDefault="00F512B8" w:rsidP="00BC102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91C43">
              <w:rPr>
                <w:rFonts w:ascii="Times New Roman" w:hAnsi="Times New Roman" w:cs="Times New Roman"/>
              </w:rPr>
              <w:t>9.Ремонт и укрепление входных дверей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2B8" w:rsidRPr="00791C43" w:rsidRDefault="00F512B8" w:rsidP="00BC102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91C43">
              <w:rPr>
                <w:rFonts w:ascii="Times New Roman" w:hAnsi="Times New Roman" w:cs="Times New Roman"/>
              </w:rPr>
              <w:t>По мере необходимости</w:t>
            </w:r>
          </w:p>
        </w:tc>
      </w:tr>
      <w:tr w:rsidR="00F512B8" w:rsidRPr="00210D6F" w:rsidTr="00791C43">
        <w:trPr>
          <w:trHeight w:val="175"/>
        </w:trPr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2B8" w:rsidRPr="00791C43" w:rsidRDefault="00F512B8" w:rsidP="00BC102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91C43">
              <w:rPr>
                <w:rFonts w:ascii="Times New Roman" w:hAnsi="Times New Roman" w:cs="Times New Roman"/>
              </w:rPr>
              <w:t xml:space="preserve">10. Ремонт, регулировка, промывка, испытание, </w:t>
            </w:r>
            <w:proofErr w:type="spellStart"/>
            <w:r w:rsidRPr="00791C43">
              <w:rPr>
                <w:rFonts w:ascii="Times New Roman" w:hAnsi="Times New Roman" w:cs="Times New Roman"/>
              </w:rPr>
              <w:t>расконсервация</w:t>
            </w:r>
            <w:proofErr w:type="spellEnd"/>
            <w:r w:rsidRPr="00791C43">
              <w:rPr>
                <w:rFonts w:ascii="Times New Roman" w:hAnsi="Times New Roman" w:cs="Times New Roman"/>
              </w:rPr>
              <w:t xml:space="preserve"> систем центрального отопления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2B8" w:rsidRPr="00791C43" w:rsidRDefault="00F512B8" w:rsidP="00BC102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91C43">
              <w:rPr>
                <w:rFonts w:ascii="Times New Roman" w:hAnsi="Times New Roman" w:cs="Times New Roman"/>
              </w:rPr>
              <w:t>1 раз в год</w:t>
            </w:r>
          </w:p>
        </w:tc>
      </w:tr>
      <w:tr w:rsidR="00F512B8" w:rsidRPr="00210D6F" w:rsidTr="00791C43">
        <w:trPr>
          <w:trHeight w:val="209"/>
        </w:trPr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2B8" w:rsidRPr="00791C43" w:rsidRDefault="00F512B8" w:rsidP="00BC102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791C43">
              <w:rPr>
                <w:rFonts w:ascii="Times New Roman" w:hAnsi="Times New Roman" w:cs="Times New Roman"/>
                <w:b/>
                <w:lang w:val="en-US"/>
              </w:rPr>
              <w:t>IV</w:t>
            </w:r>
            <w:r w:rsidRPr="00791C43">
              <w:rPr>
                <w:rFonts w:ascii="Times New Roman" w:hAnsi="Times New Roman" w:cs="Times New Roman"/>
                <w:b/>
              </w:rPr>
              <w:t>. Проведение технических осмотров и мелкий ремонт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2B8" w:rsidRPr="00791C43" w:rsidRDefault="00F512B8" w:rsidP="00BC102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F512B8" w:rsidRPr="00210D6F" w:rsidTr="00791C43">
        <w:trPr>
          <w:trHeight w:val="131"/>
        </w:trPr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2B8" w:rsidRPr="00791C43" w:rsidRDefault="00F512B8" w:rsidP="00BC102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91C43">
              <w:rPr>
                <w:rFonts w:ascii="Times New Roman" w:hAnsi="Times New Roman" w:cs="Times New Roman"/>
              </w:rPr>
              <w:t>11.Проведение технических осмотров и устранение незначительных неисправностей в системе вентиляции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2B8" w:rsidRPr="00791C43" w:rsidRDefault="00F512B8" w:rsidP="00BC102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91C43">
              <w:rPr>
                <w:rFonts w:ascii="Times New Roman" w:hAnsi="Times New Roman" w:cs="Times New Roman"/>
              </w:rPr>
              <w:t>1 раз в год</w:t>
            </w:r>
          </w:p>
        </w:tc>
      </w:tr>
      <w:tr w:rsidR="00F512B8" w:rsidRPr="00210D6F" w:rsidTr="00791C43">
        <w:trPr>
          <w:trHeight w:val="431"/>
        </w:trPr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2B8" w:rsidRPr="00791C43" w:rsidRDefault="00F512B8" w:rsidP="00BC102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91C43">
              <w:rPr>
                <w:rFonts w:ascii="Times New Roman" w:hAnsi="Times New Roman" w:cs="Times New Roman"/>
              </w:rPr>
              <w:t>12.Проведение технических осмотров и устранение незначительных неисправностей электротехнических устройств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2B8" w:rsidRPr="00791C43" w:rsidRDefault="00F512B8" w:rsidP="00BC102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91C43">
              <w:rPr>
                <w:rFonts w:ascii="Times New Roman" w:hAnsi="Times New Roman" w:cs="Times New Roman"/>
              </w:rPr>
              <w:t xml:space="preserve">4 раза в год </w:t>
            </w:r>
          </w:p>
        </w:tc>
      </w:tr>
      <w:tr w:rsidR="00F512B8" w:rsidRPr="00210D6F" w:rsidTr="00791C43">
        <w:trPr>
          <w:trHeight w:val="253"/>
        </w:trPr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2B8" w:rsidRPr="00791C43" w:rsidRDefault="00F512B8" w:rsidP="00BC102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91C43">
              <w:rPr>
                <w:rFonts w:ascii="Times New Roman" w:hAnsi="Times New Roman" w:cs="Times New Roman"/>
              </w:rPr>
              <w:t>13. Аварийное обслуживание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2B8" w:rsidRPr="00791C43" w:rsidRDefault="00F512B8" w:rsidP="00BC102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91C43">
              <w:rPr>
                <w:rFonts w:ascii="Times New Roman" w:hAnsi="Times New Roman" w:cs="Times New Roman"/>
              </w:rPr>
              <w:t>по мере необходимости</w:t>
            </w:r>
          </w:p>
        </w:tc>
      </w:tr>
      <w:tr w:rsidR="00F512B8" w:rsidRPr="00210D6F" w:rsidTr="00791C43">
        <w:trPr>
          <w:trHeight w:val="177"/>
        </w:trPr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2B8" w:rsidRPr="00791C43" w:rsidRDefault="00F512B8" w:rsidP="00BC102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91C43">
              <w:rPr>
                <w:rFonts w:ascii="Times New Roman" w:hAnsi="Times New Roman" w:cs="Times New Roman"/>
              </w:rPr>
              <w:t>14.Дератизация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2B8" w:rsidRPr="00791C43" w:rsidRDefault="00F512B8" w:rsidP="00BC102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91C43">
              <w:rPr>
                <w:rFonts w:ascii="Times New Roman" w:hAnsi="Times New Roman" w:cs="Times New Roman"/>
              </w:rPr>
              <w:t>6 раз в год</w:t>
            </w:r>
          </w:p>
        </w:tc>
      </w:tr>
      <w:tr w:rsidR="00F512B8" w:rsidRPr="00210D6F" w:rsidTr="00791C43">
        <w:trPr>
          <w:trHeight w:val="170"/>
        </w:trPr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2B8" w:rsidRPr="00791C43" w:rsidRDefault="00F512B8" w:rsidP="00BC102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91C43">
              <w:rPr>
                <w:rFonts w:ascii="Times New Roman" w:hAnsi="Times New Roman" w:cs="Times New Roman"/>
              </w:rPr>
              <w:lastRenderedPageBreak/>
              <w:t>15.Дезинсекция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2B8" w:rsidRPr="00791C43" w:rsidRDefault="00F512B8" w:rsidP="00BC102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91C43">
              <w:rPr>
                <w:rFonts w:ascii="Times New Roman" w:hAnsi="Times New Roman" w:cs="Times New Roman"/>
              </w:rPr>
              <w:t>4 раза в год</w:t>
            </w:r>
          </w:p>
        </w:tc>
      </w:tr>
      <w:tr w:rsidR="00F512B8" w:rsidRPr="00210D6F" w:rsidTr="002768BE">
        <w:trPr>
          <w:trHeight w:val="188"/>
        </w:trPr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2B8" w:rsidRPr="00791C43" w:rsidRDefault="00F512B8" w:rsidP="00BC102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2B8" w:rsidRPr="00791C43" w:rsidRDefault="00F512B8" w:rsidP="00BC102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F512B8" w:rsidRPr="00210D6F" w:rsidRDefault="00F512B8" w:rsidP="00F512B8">
      <w:pPr>
        <w:spacing w:after="0" w:line="240" w:lineRule="auto"/>
        <w:ind w:left="-108" w:right="-108"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10D6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 Размер платы за содержание и ремонт жилых помещений:</w:t>
      </w:r>
    </w:p>
    <w:p w:rsidR="00F512B8" w:rsidRPr="00210D6F" w:rsidRDefault="00F512B8" w:rsidP="00F512B8">
      <w:pPr>
        <w:spacing w:after="0" w:line="240" w:lineRule="auto"/>
        <w:ind w:left="-108" w:right="-108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10D6F">
        <w:rPr>
          <w:rFonts w:ascii="Times New Roman" w:hAnsi="Times New Roman" w:cs="Times New Roman"/>
          <w:sz w:val="24"/>
          <w:szCs w:val="24"/>
        </w:rPr>
        <w:t xml:space="preserve">Стоимость на 1 кв. м общей площади (рублей в месяц) – </w:t>
      </w:r>
      <w:r w:rsidR="00C069BB">
        <w:rPr>
          <w:rFonts w:ascii="Times New Roman" w:hAnsi="Times New Roman" w:cs="Times New Roman"/>
          <w:sz w:val="24"/>
          <w:szCs w:val="24"/>
        </w:rPr>
        <w:t>25,82</w:t>
      </w:r>
      <w:r w:rsidRPr="00210D6F">
        <w:rPr>
          <w:rFonts w:ascii="Times New Roman" w:hAnsi="Times New Roman" w:cs="Times New Roman"/>
          <w:sz w:val="24"/>
          <w:szCs w:val="24"/>
        </w:rPr>
        <w:t xml:space="preserve"> рублей, годовая стоимость – </w:t>
      </w:r>
      <w:r w:rsidR="00C069BB">
        <w:rPr>
          <w:rFonts w:ascii="Times New Roman" w:hAnsi="Times New Roman" w:cs="Times New Roman"/>
          <w:sz w:val="24"/>
          <w:szCs w:val="24"/>
        </w:rPr>
        <w:t>1004718,17</w:t>
      </w:r>
      <w:r w:rsidRPr="00210D6F">
        <w:rPr>
          <w:rFonts w:ascii="Times New Roman" w:hAnsi="Times New Roman" w:cs="Times New Roman"/>
          <w:sz w:val="24"/>
          <w:szCs w:val="24"/>
        </w:rPr>
        <w:t xml:space="preserve"> рублей.</w:t>
      </w:r>
    </w:p>
    <w:p w:rsidR="00F512B8" w:rsidRPr="00210D6F" w:rsidRDefault="00F512B8" w:rsidP="00F512B8">
      <w:pPr>
        <w:spacing w:after="0" w:line="240" w:lineRule="auto"/>
        <w:ind w:left="-108" w:right="-108"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210D6F">
        <w:rPr>
          <w:rFonts w:ascii="Times New Roman" w:eastAsia="Calibri" w:hAnsi="Times New Roman" w:cs="Times New Roman"/>
          <w:b/>
          <w:sz w:val="24"/>
          <w:szCs w:val="24"/>
        </w:rPr>
        <w:t>6. Адрес официального сайта, на котором размещена конкурсная документация, срок, место и порядок предоставления конкурсной документации, размер, порядок и сроки внесения платы, взимаемой организатором конкурса за предоставление конкурсной документации:</w:t>
      </w:r>
    </w:p>
    <w:p w:rsidR="00791C43" w:rsidRDefault="00791C43" w:rsidP="00791C4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Адрес официального сайта: </w:t>
      </w:r>
      <w:hyperlink r:id="rId5" w:history="1">
        <w:r>
          <w:rPr>
            <w:rStyle w:val="a3"/>
            <w:rFonts w:ascii="Times New Roman" w:eastAsia="Times New Roman" w:hAnsi="Times New Roman" w:cs="Times New Roman"/>
            <w:color w:val="auto"/>
            <w:sz w:val="24"/>
            <w:szCs w:val="24"/>
            <w:lang w:val="en-US" w:eastAsia="ru-RU"/>
          </w:rPr>
          <w:t>www</w:t>
        </w:r>
        <w:r>
          <w:rPr>
            <w:rStyle w:val="a3"/>
            <w:rFonts w:ascii="Times New Roman" w:eastAsia="Times New Roman" w:hAnsi="Times New Roman" w:cs="Times New Roman"/>
            <w:color w:val="auto"/>
            <w:sz w:val="24"/>
            <w:szCs w:val="24"/>
            <w:lang w:eastAsia="ru-RU"/>
          </w:rPr>
          <w:t>.</w:t>
        </w:r>
        <w:r>
          <w:rPr>
            <w:rStyle w:val="a3"/>
            <w:rFonts w:ascii="Times New Roman" w:eastAsia="Times New Roman" w:hAnsi="Times New Roman" w:cs="Times New Roman"/>
            <w:color w:val="auto"/>
            <w:sz w:val="24"/>
            <w:szCs w:val="24"/>
            <w:lang w:val="en-US" w:eastAsia="ru-RU"/>
          </w:rPr>
          <w:t>adm</w:t>
        </w:r>
        <w:r>
          <w:rPr>
            <w:rStyle w:val="a3"/>
            <w:rFonts w:ascii="Times New Roman" w:eastAsia="Times New Roman" w:hAnsi="Times New Roman" w:cs="Times New Roman"/>
            <w:color w:val="auto"/>
            <w:sz w:val="24"/>
            <w:szCs w:val="24"/>
            <w:lang w:eastAsia="ru-RU"/>
          </w:rPr>
          <w:t>-</w:t>
        </w:r>
        <w:r>
          <w:rPr>
            <w:rStyle w:val="a3"/>
            <w:rFonts w:ascii="Times New Roman" w:eastAsia="Times New Roman" w:hAnsi="Times New Roman" w:cs="Times New Roman"/>
            <w:color w:val="auto"/>
            <w:sz w:val="24"/>
            <w:szCs w:val="24"/>
            <w:lang w:val="en-US" w:eastAsia="ru-RU"/>
          </w:rPr>
          <w:t>akhtubinsk</w:t>
        </w:r>
        <w:r>
          <w:rPr>
            <w:rStyle w:val="a3"/>
            <w:rFonts w:ascii="Times New Roman" w:eastAsia="Times New Roman" w:hAnsi="Times New Roman" w:cs="Times New Roman"/>
            <w:color w:val="auto"/>
            <w:sz w:val="24"/>
            <w:szCs w:val="24"/>
            <w:lang w:eastAsia="ru-RU"/>
          </w:rPr>
          <w:t>.</w:t>
        </w:r>
        <w:r>
          <w:rPr>
            <w:rStyle w:val="a3"/>
            <w:rFonts w:ascii="Times New Roman" w:eastAsia="Times New Roman" w:hAnsi="Times New Roman" w:cs="Times New Roman"/>
            <w:color w:val="auto"/>
            <w:sz w:val="24"/>
            <w:szCs w:val="24"/>
            <w:lang w:val="en-US" w:eastAsia="ru-RU"/>
          </w:rPr>
          <w:t>ru</w:t>
        </w:r>
      </w:hyperlink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(официальный сайт муниципального образования  «</w:t>
      </w:r>
      <w:r w:rsidRPr="00DD08B6">
        <w:rPr>
          <w:rFonts w:ascii="Times New Roman" w:hAnsi="Times New Roman" w:cs="Times New Roman"/>
          <w:sz w:val="24"/>
          <w:szCs w:val="24"/>
          <w:u w:val="single"/>
        </w:rPr>
        <w:t>Го</w:t>
      </w:r>
      <w:r>
        <w:rPr>
          <w:rFonts w:ascii="Times New Roman" w:hAnsi="Times New Roman" w:cs="Times New Roman"/>
          <w:sz w:val="24"/>
          <w:szCs w:val="24"/>
          <w:u w:val="single"/>
        </w:rPr>
        <w:t>р</w:t>
      </w:r>
      <w:r w:rsidRPr="00DD08B6">
        <w:rPr>
          <w:rFonts w:ascii="Times New Roman" w:hAnsi="Times New Roman" w:cs="Times New Roman"/>
          <w:sz w:val="24"/>
          <w:szCs w:val="24"/>
          <w:u w:val="single"/>
        </w:rPr>
        <w:t xml:space="preserve">одское поселение город Ахтубинск </w:t>
      </w:r>
      <w:proofErr w:type="spellStart"/>
      <w:r w:rsidRPr="00DD08B6">
        <w:rPr>
          <w:rFonts w:ascii="Times New Roman" w:hAnsi="Times New Roman" w:cs="Times New Roman"/>
          <w:sz w:val="24"/>
          <w:szCs w:val="24"/>
          <w:u w:val="single"/>
        </w:rPr>
        <w:t>Ахтубинского</w:t>
      </w:r>
      <w:proofErr w:type="spellEnd"/>
      <w:r w:rsidRPr="00DD08B6">
        <w:rPr>
          <w:rFonts w:ascii="Times New Roman" w:hAnsi="Times New Roman" w:cs="Times New Roman"/>
          <w:sz w:val="24"/>
          <w:szCs w:val="24"/>
          <w:u w:val="single"/>
        </w:rPr>
        <w:t xml:space="preserve"> муниципального района Астраханской области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», </w:t>
      </w:r>
      <w:hyperlink r:id="rId6" w:history="1">
        <w:r>
          <w:rPr>
            <w:rStyle w:val="a3"/>
            <w:rFonts w:ascii="Times New Roman" w:eastAsia="Times New Roman" w:hAnsi="Times New Roman" w:cs="Times New Roman"/>
            <w:color w:val="auto"/>
            <w:spacing w:val="-1"/>
            <w:sz w:val="24"/>
            <w:szCs w:val="24"/>
            <w:lang w:val="en-US" w:eastAsia="ru-RU"/>
          </w:rPr>
          <w:t>www</w:t>
        </w:r>
        <w:r>
          <w:rPr>
            <w:rStyle w:val="a3"/>
            <w:rFonts w:ascii="Times New Roman" w:eastAsia="Times New Roman" w:hAnsi="Times New Roman" w:cs="Times New Roman"/>
            <w:color w:val="auto"/>
            <w:spacing w:val="-1"/>
            <w:sz w:val="24"/>
            <w:szCs w:val="24"/>
            <w:lang w:eastAsia="ru-RU"/>
          </w:rPr>
          <w:t>.</w:t>
        </w:r>
        <w:r>
          <w:rPr>
            <w:rStyle w:val="a3"/>
            <w:rFonts w:ascii="Times New Roman" w:eastAsia="Times New Roman" w:hAnsi="Times New Roman" w:cs="Times New Roman"/>
            <w:color w:val="auto"/>
            <w:spacing w:val="-1"/>
            <w:sz w:val="24"/>
            <w:szCs w:val="24"/>
            <w:lang w:val="en-US" w:eastAsia="ru-RU"/>
          </w:rPr>
          <w:t>torgi</w:t>
        </w:r>
        <w:r>
          <w:rPr>
            <w:rStyle w:val="a3"/>
            <w:rFonts w:ascii="Times New Roman" w:eastAsia="Times New Roman" w:hAnsi="Times New Roman" w:cs="Times New Roman"/>
            <w:color w:val="auto"/>
            <w:spacing w:val="-1"/>
            <w:sz w:val="24"/>
            <w:szCs w:val="24"/>
            <w:lang w:eastAsia="ru-RU"/>
          </w:rPr>
          <w:t>.</w:t>
        </w:r>
        <w:r>
          <w:rPr>
            <w:rStyle w:val="a3"/>
            <w:rFonts w:ascii="Times New Roman" w:eastAsia="Times New Roman" w:hAnsi="Times New Roman" w:cs="Times New Roman"/>
            <w:color w:val="auto"/>
            <w:spacing w:val="-1"/>
            <w:sz w:val="24"/>
            <w:szCs w:val="24"/>
            <w:lang w:val="en-US" w:eastAsia="ru-RU"/>
          </w:rPr>
          <w:t>gov</w:t>
        </w:r>
        <w:r>
          <w:rPr>
            <w:rStyle w:val="a3"/>
            <w:rFonts w:ascii="Times New Roman" w:eastAsia="Times New Roman" w:hAnsi="Times New Roman" w:cs="Times New Roman"/>
            <w:color w:val="auto"/>
            <w:spacing w:val="-1"/>
            <w:sz w:val="24"/>
            <w:szCs w:val="24"/>
            <w:lang w:eastAsia="ru-RU"/>
          </w:rPr>
          <w:t>.</w:t>
        </w:r>
        <w:proofErr w:type="spellStart"/>
        <w:r>
          <w:rPr>
            <w:rStyle w:val="a3"/>
            <w:rFonts w:ascii="Times New Roman" w:eastAsia="Times New Roman" w:hAnsi="Times New Roman" w:cs="Times New Roman"/>
            <w:color w:val="auto"/>
            <w:spacing w:val="-1"/>
            <w:sz w:val="24"/>
            <w:szCs w:val="24"/>
            <w:lang w:val="en-US" w:eastAsia="ru-RU"/>
          </w:rPr>
          <w:t>ru</w:t>
        </w:r>
        <w:proofErr w:type="spellEnd"/>
      </w:hyperlink>
      <w:r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.</w:t>
      </w:r>
    </w:p>
    <w:p w:rsidR="00791C43" w:rsidRDefault="00791C43" w:rsidP="00791C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Место и порядок предоставления конкурсной документации: </w:t>
      </w:r>
    </w:p>
    <w:p w:rsidR="00C069BB" w:rsidRDefault="00C069BB" w:rsidP="00C069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Сроки предоставления: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 20.10.2026 по 26.11.2026.</w:t>
      </w:r>
    </w:p>
    <w:p w:rsidR="00C069BB" w:rsidRDefault="00C069BB" w:rsidP="00C069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Конкурсная документация предоставляется претендентам на участие в конкурсе по адресу: г. Ахтубинск, ул. Щербакова, д. 14 со дня опубликования извещения до даты начала процедуры вскрытия конвертов. Конкурсная документация предоставляется любому заинтересованному лицу, на основании запроса, поданного в письменной форме, в течение двух дней на бумажном носителе. Запрос на получение конкурсной документации должен содержать название конкурса, наименование организации (Фамилия, Имя, Отчество физического лица), банковские реквизиты и контактные данные.  Конкурсная документация предоставляется безвозмездно на электронный носитель заявителя. Также, конкурсную документацию можно получить безвозмездно на сайте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муниципального образования «</w:t>
      </w:r>
      <w:r w:rsidRPr="00DD08B6">
        <w:rPr>
          <w:rFonts w:ascii="Times New Roman" w:hAnsi="Times New Roman" w:cs="Times New Roman"/>
          <w:sz w:val="24"/>
          <w:szCs w:val="24"/>
          <w:u w:val="single"/>
        </w:rPr>
        <w:t xml:space="preserve">Городское поселение город Ахтубинск </w:t>
      </w:r>
      <w:proofErr w:type="spellStart"/>
      <w:r w:rsidRPr="00DD08B6">
        <w:rPr>
          <w:rFonts w:ascii="Times New Roman" w:hAnsi="Times New Roman" w:cs="Times New Roman"/>
          <w:sz w:val="24"/>
          <w:szCs w:val="24"/>
          <w:u w:val="single"/>
        </w:rPr>
        <w:t>Ахтубинского</w:t>
      </w:r>
      <w:proofErr w:type="spellEnd"/>
      <w:r w:rsidRPr="00DD08B6">
        <w:rPr>
          <w:rFonts w:ascii="Times New Roman" w:hAnsi="Times New Roman" w:cs="Times New Roman"/>
          <w:sz w:val="24"/>
          <w:szCs w:val="24"/>
          <w:u w:val="single"/>
        </w:rPr>
        <w:t xml:space="preserve"> муниципального района Астраханской области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  <w:hyperlink r:id="rId7" w:history="1">
        <w:r>
          <w:rPr>
            <w:rStyle w:val="a3"/>
            <w:rFonts w:ascii="Times New Roman" w:eastAsia="Times New Roman" w:hAnsi="Times New Roman" w:cs="Times New Roman"/>
            <w:color w:val="auto"/>
            <w:spacing w:val="-1"/>
            <w:sz w:val="24"/>
            <w:szCs w:val="24"/>
            <w:lang w:val="en-US" w:eastAsia="ru-RU"/>
          </w:rPr>
          <w:t>www</w:t>
        </w:r>
        <w:r>
          <w:rPr>
            <w:rStyle w:val="a3"/>
            <w:rFonts w:ascii="Times New Roman" w:eastAsia="Times New Roman" w:hAnsi="Times New Roman" w:cs="Times New Roman"/>
            <w:color w:val="auto"/>
            <w:spacing w:val="-1"/>
            <w:sz w:val="24"/>
            <w:szCs w:val="24"/>
            <w:lang w:eastAsia="ru-RU"/>
          </w:rPr>
          <w:t>.</w:t>
        </w:r>
        <w:proofErr w:type="spellStart"/>
        <w:r>
          <w:rPr>
            <w:rStyle w:val="a3"/>
            <w:rFonts w:ascii="Times New Roman" w:eastAsia="Times New Roman" w:hAnsi="Times New Roman" w:cs="Times New Roman"/>
            <w:color w:val="auto"/>
            <w:spacing w:val="-1"/>
            <w:sz w:val="24"/>
            <w:szCs w:val="24"/>
            <w:lang w:val="en-US" w:eastAsia="ru-RU"/>
          </w:rPr>
          <w:t>torgi</w:t>
        </w:r>
        <w:proofErr w:type="spellEnd"/>
        <w:r>
          <w:rPr>
            <w:rStyle w:val="a3"/>
            <w:rFonts w:ascii="Times New Roman" w:eastAsia="Times New Roman" w:hAnsi="Times New Roman" w:cs="Times New Roman"/>
            <w:color w:val="auto"/>
            <w:spacing w:val="-1"/>
            <w:sz w:val="24"/>
            <w:szCs w:val="24"/>
            <w:lang w:eastAsia="ru-RU"/>
          </w:rPr>
          <w:t>.</w:t>
        </w:r>
        <w:proofErr w:type="spellStart"/>
        <w:r>
          <w:rPr>
            <w:rStyle w:val="a3"/>
            <w:rFonts w:ascii="Times New Roman" w:eastAsia="Times New Roman" w:hAnsi="Times New Roman" w:cs="Times New Roman"/>
            <w:color w:val="auto"/>
            <w:spacing w:val="-1"/>
            <w:sz w:val="24"/>
            <w:szCs w:val="24"/>
            <w:lang w:val="en-US" w:eastAsia="ru-RU"/>
          </w:rPr>
          <w:t>gov</w:t>
        </w:r>
        <w:proofErr w:type="spellEnd"/>
        <w:r>
          <w:rPr>
            <w:rStyle w:val="a3"/>
            <w:rFonts w:ascii="Times New Roman" w:eastAsia="Times New Roman" w:hAnsi="Times New Roman" w:cs="Times New Roman"/>
            <w:color w:val="auto"/>
            <w:spacing w:val="-1"/>
            <w:sz w:val="24"/>
            <w:szCs w:val="24"/>
            <w:lang w:eastAsia="ru-RU"/>
          </w:rPr>
          <w:t>.</w:t>
        </w:r>
        <w:proofErr w:type="spellStart"/>
        <w:r>
          <w:rPr>
            <w:rStyle w:val="a3"/>
            <w:rFonts w:ascii="Times New Roman" w:eastAsia="Times New Roman" w:hAnsi="Times New Roman" w:cs="Times New Roman"/>
            <w:color w:val="auto"/>
            <w:spacing w:val="-1"/>
            <w:sz w:val="24"/>
            <w:szCs w:val="24"/>
            <w:lang w:val="en-US" w:eastAsia="ru-RU"/>
          </w:rPr>
          <w:t>ru</w:t>
        </w:r>
        <w:proofErr w:type="spellEnd"/>
      </w:hyperlink>
    </w:p>
    <w:p w:rsidR="00C069BB" w:rsidRDefault="00C069BB" w:rsidP="00C069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Размер платы за предоставление конкурсной документации – не установлен.</w:t>
      </w:r>
    </w:p>
    <w:p w:rsidR="00C069BB" w:rsidRDefault="00C069BB" w:rsidP="00C069BB">
      <w:pPr>
        <w:spacing w:after="0" w:line="240" w:lineRule="auto"/>
        <w:ind w:left="-108" w:right="-108"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7. Место, порядок и срок подачи заявок на участие в конкурсе:</w:t>
      </w:r>
    </w:p>
    <w:p w:rsidR="00C069BB" w:rsidRDefault="00C069BB" w:rsidP="00C069BB">
      <w:pPr>
        <w:autoSpaceDE w:val="0"/>
        <w:autoSpaceDN w:val="0"/>
        <w:adjustRightInd w:val="0"/>
        <w:spacing w:after="0" w:line="240" w:lineRule="auto"/>
        <w:ind w:right="119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Заявки принимаются до 11.00 часов </w:t>
      </w:r>
      <w:r>
        <w:rPr>
          <w:rFonts w:ascii="Times New Roman" w:hAnsi="Times New Roman" w:cs="Times New Roman"/>
          <w:b/>
          <w:sz w:val="24"/>
          <w:szCs w:val="24"/>
        </w:rPr>
        <w:t>«26» ноября 2026 г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по адресу: г. Ахтубинск,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ул. Щербакова, д.14.</w:t>
      </w:r>
    </w:p>
    <w:p w:rsidR="00C069BB" w:rsidRDefault="00C069BB" w:rsidP="00C069BB">
      <w:pPr>
        <w:spacing w:after="0" w:line="240" w:lineRule="auto"/>
        <w:ind w:left="-108" w:right="-108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день окончания срока подачи заявок на участие в конкурсе, такие заявки подаются на заседании конкурсной комиссии непосредственно перед вскрытием конвертов с заявками на участие в конкурсе по адресу: г. Ахтубинск, ул. Щербакова, д. 14 после объявления  председательствующим при вскрытии конвертов с заявками о возможности подать заявки, изменить или отозвать поданные заявки.</w:t>
      </w:r>
      <w:proofErr w:type="gramEnd"/>
    </w:p>
    <w:p w:rsidR="00C069BB" w:rsidRDefault="00C069BB" w:rsidP="00C069BB">
      <w:pPr>
        <w:spacing w:after="0" w:line="240" w:lineRule="auto"/>
        <w:ind w:left="-108" w:right="-108"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8. Место, дата и время вскрытия конвертов с заявками на участие в конкурсе, а также место, дата и время рассмотрения конкурсной комиссией заявок на участие в конкурсе:</w:t>
      </w:r>
    </w:p>
    <w:p w:rsidR="00C069BB" w:rsidRDefault="00C069BB" w:rsidP="00C069BB">
      <w:pPr>
        <w:spacing w:after="0" w:line="240" w:lineRule="auto"/>
        <w:ind w:left="-108" w:right="-108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Вскрытие конвертов с заявками осуществляется </w:t>
      </w:r>
      <w:r>
        <w:rPr>
          <w:rFonts w:ascii="Times New Roman" w:hAnsi="Times New Roman" w:cs="Times New Roman"/>
          <w:b/>
          <w:sz w:val="24"/>
          <w:szCs w:val="24"/>
        </w:rPr>
        <w:t>«26» ноября 2026 г.</w:t>
      </w:r>
      <w:r>
        <w:rPr>
          <w:rFonts w:ascii="Times New Roman" w:hAnsi="Times New Roman" w:cs="Times New Roman"/>
          <w:sz w:val="24"/>
          <w:szCs w:val="24"/>
        </w:rPr>
        <w:t xml:space="preserve"> в 13:00 часов по адресу: г. Ахтубинск, ул. Щербакова, д.14</w:t>
      </w:r>
    </w:p>
    <w:p w:rsidR="00C069BB" w:rsidRDefault="00C069BB" w:rsidP="00C069BB">
      <w:pPr>
        <w:spacing w:after="0" w:line="240" w:lineRule="auto"/>
        <w:ind w:left="-108" w:right="-108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Рассмотрение конкурсной комиссией заявок на участие в конкурсе состоится        </w:t>
      </w:r>
      <w:r>
        <w:rPr>
          <w:rFonts w:ascii="Times New Roman" w:hAnsi="Times New Roman" w:cs="Times New Roman"/>
          <w:b/>
          <w:sz w:val="24"/>
          <w:szCs w:val="24"/>
        </w:rPr>
        <w:t>«27» ноября 2026 г.</w:t>
      </w:r>
      <w:r>
        <w:rPr>
          <w:rFonts w:ascii="Times New Roman" w:hAnsi="Times New Roman" w:cs="Times New Roman"/>
          <w:sz w:val="24"/>
          <w:szCs w:val="24"/>
        </w:rPr>
        <w:t xml:space="preserve"> в 13:00 часов по адресу: г. Ахтубинск, ул. Щербакова, д.14</w:t>
      </w:r>
    </w:p>
    <w:p w:rsidR="00C069BB" w:rsidRDefault="00C069BB" w:rsidP="00C069BB">
      <w:pPr>
        <w:spacing w:after="0" w:line="240" w:lineRule="auto"/>
        <w:ind w:left="-108" w:right="-108"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9. Место, дата и время проведения конкурса:</w:t>
      </w:r>
    </w:p>
    <w:p w:rsidR="00C069BB" w:rsidRDefault="00C069BB" w:rsidP="00C069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Конкурс </w:t>
      </w:r>
      <w:r>
        <w:rPr>
          <w:rFonts w:ascii="Times New Roman" w:hAnsi="Times New Roman" w:cs="Times New Roman"/>
          <w:sz w:val="24"/>
          <w:szCs w:val="24"/>
        </w:rPr>
        <w:t>по отбору управляющей организации для управления многоквартирным домом, находящимся на территории муниципального образования «</w:t>
      </w:r>
      <w:r w:rsidRPr="00DD08B6">
        <w:rPr>
          <w:rFonts w:ascii="Times New Roman" w:hAnsi="Times New Roman" w:cs="Times New Roman"/>
          <w:sz w:val="24"/>
          <w:szCs w:val="24"/>
        </w:rPr>
        <w:t xml:space="preserve">Городское поселение город Ахтубинск </w:t>
      </w:r>
      <w:proofErr w:type="spellStart"/>
      <w:r w:rsidRPr="00DD08B6">
        <w:rPr>
          <w:rFonts w:ascii="Times New Roman" w:hAnsi="Times New Roman" w:cs="Times New Roman"/>
          <w:sz w:val="24"/>
          <w:szCs w:val="24"/>
        </w:rPr>
        <w:t>Ахтубинского</w:t>
      </w:r>
      <w:proofErr w:type="spellEnd"/>
      <w:r w:rsidRPr="00DD08B6">
        <w:rPr>
          <w:rFonts w:ascii="Times New Roman" w:hAnsi="Times New Roman" w:cs="Times New Roman"/>
          <w:sz w:val="24"/>
          <w:szCs w:val="24"/>
        </w:rPr>
        <w:t xml:space="preserve"> муниципального района Астраханской области</w:t>
      </w:r>
      <w:r>
        <w:rPr>
          <w:rFonts w:ascii="Times New Roman" w:hAnsi="Times New Roman" w:cs="Times New Roman"/>
          <w:sz w:val="24"/>
          <w:szCs w:val="24"/>
        </w:rPr>
        <w:t xml:space="preserve">» состоится </w:t>
      </w:r>
      <w:r>
        <w:rPr>
          <w:rFonts w:ascii="Times New Roman" w:hAnsi="Times New Roman" w:cs="Times New Roman"/>
          <w:b/>
          <w:sz w:val="24"/>
          <w:szCs w:val="24"/>
        </w:rPr>
        <w:t xml:space="preserve">«30» ноября </w:t>
      </w:r>
      <w:r w:rsidRPr="00DD08B6">
        <w:rPr>
          <w:rFonts w:ascii="Times New Roman" w:hAnsi="Times New Roman" w:cs="Times New Roman"/>
          <w:b/>
          <w:sz w:val="24"/>
          <w:szCs w:val="24"/>
        </w:rPr>
        <w:t>202</w:t>
      </w:r>
      <w:r>
        <w:rPr>
          <w:rFonts w:ascii="Times New Roman" w:hAnsi="Times New Roman" w:cs="Times New Roman"/>
          <w:b/>
          <w:sz w:val="24"/>
          <w:szCs w:val="24"/>
        </w:rPr>
        <w:t>6</w:t>
      </w:r>
      <w:r w:rsidRPr="00DD08B6">
        <w:rPr>
          <w:rFonts w:ascii="Times New Roman" w:hAnsi="Times New Roman" w:cs="Times New Roman"/>
          <w:b/>
          <w:sz w:val="24"/>
          <w:szCs w:val="24"/>
        </w:rPr>
        <w:t xml:space="preserve"> г. в 15:00</w:t>
      </w:r>
      <w:r>
        <w:rPr>
          <w:rFonts w:ascii="Times New Roman" w:hAnsi="Times New Roman" w:cs="Times New Roman"/>
          <w:sz w:val="24"/>
          <w:szCs w:val="24"/>
        </w:rPr>
        <w:t xml:space="preserve"> часов по адресу: г. Ахтубинск, ул. Щербакова, д.14.</w:t>
      </w:r>
    </w:p>
    <w:p w:rsidR="00C069BB" w:rsidRPr="00210D6F" w:rsidRDefault="00C069BB" w:rsidP="00C069B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10D6F">
        <w:rPr>
          <w:rFonts w:ascii="Times New Roman" w:hAnsi="Times New Roman" w:cs="Times New Roman"/>
          <w:b/>
          <w:sz w:val="24"/>
          <w:szCs w:val="24"/>
        </w:rPr>
        <w:t>10. Размер обеспечения заявки на участие в конкурсе:</w:t>
      </w:r>
    </w:p>
    <w:p w:rsidR="00C069BB" w:rsidRPr="00210D6F" w:rsidRDefault="00C069BB" w:rsidP="00C069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0D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Размер обеспечения заявки составляет 5% размера платы за содержание и ремонт жилого помещения, умноженного на общую площадь жилых и нежилых помещений  (за исключением помещений общего пользования) в многоквартирном доме. Размер обеспечения заявки –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4186,33</w:t>
      </w:r>
      <w:r w:rsidRPr="00210D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руб.</w:t>
      </w:r>
    </w:p>
    <w:p w:rsidR="009E357A" w:rsidRPr="0057349B" w:rsidRDefault="009E357A" w:rsidP="00F512B8">
      <w:pPr>
        <w:spacing w:after="0" w:line="240" w:lineRule="auto"/>
        <w:ind w:left="-108" w:right="-108" w:firstLine="709"/>
        <w:jc w:val="both"/>
      </w:pPr>
    </w:p>
    <w:sectPr w:rsidR="009E357A" w:rsidRPr="005734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5CEF"/>
    <w:rsid w:val="000F2659"/>
    <w:rsid w:val="001014C8"/>
    <w:rsid w:val="0011377A"/>
    <w:rsid w:val="002270D9"/>
    <w:rsid w:val="002768BE"/>
    <w:rsid w:val="00385D81"/>
    <w:rsid w:val="0057349B"/>
    <w:rsid w:val="005C432C"/>
    <w:rsid w:val="006F78E1"/>
    <w:rsid w:val="00791C43"/>
    <w:rsid w:val="007E5E48"/>
    <w:rsid w:val="008753D4"/>
    <w:rsid w:val="008D6426"/>
    <w:rsid w:val="009E357A"/>
    <w:rsid w:val="00B54FDC"/>
    <w:rsid w:val="00C069BB"/>
    <w:rsid w:val="00CB5CEF"/>
    <w:rsid w:val="00D413F3"/>
    <w:rsid w:val="00D92B42"/>
    <w:rsid w:val="00DA5196"/>
    <w:rsid w:val="00EA0727"/>
    <w:rsid w:val="00EA610C"/>
    <w:rsid w:val="00EB4966"/>
    <w:rsid w:val="00F512B8"/>
    <w:rsid w:val="00F66ED3"/>
    <w:rsid w:val="00FA7A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4FD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54FD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4FD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54FD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616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16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torgi.gov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torgi.gov.ru" TargetMode="External"/><Relationship Id="rId5" Type="http://schemas.openxmlformats.org/officeDocument/2006/relationships/hyperlink" Target="http://www.adm-akhtubinsk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3</Pages>
  <Words>1357</Words>
  <Characters>7739</Characters>
  <Application>Microsoft Office Word</Application>
  <DocSecurity>0</DocSecurity>
  <Lines>64</Lines>
  <Paragraphs>18</Paragraphs>
  <ScaleCrop>false</ScaleCrop>
  <Company/>
  <LinksUpToDate>false</LinksUpToDate>
  <CharactersWithSpaces>9078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227_3</dc:creator>
  <cp:keywords/>
  <dc:description/>
  <cp:lastModifiedBy>ПК</cp:lastModifiedBy>
  <cp:revision>28</cp:revision>
  <dcterms:created xsi:type="dcterms:W3CDTF">2025-03-05T06:24:00Z</dcterms:created>
  <dcterms:modified xsi:type="dcterms:W3CDTF">2026-10-15T12:48:00Z</dcterms:modified>
</cp:coreProperties>
</file>