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709" w:rsidRPr="003D28F1" w:rsidRDefault="00C72D41" w:rsidP="003D28F1">
      <w:pPr>
        <w:ind w:left="5103"/>
        <w:rPr>
          <w:i/>
          <w:sz w:val="26"/>
          <w:szCs w:val="26"/>
        </w:rPr>
      </w:pPr>
      <w:r w:rsidRPr="003D28F1">
        <w:rPr>
          <w:i/>
          <w:sz w:val="26"/>
          <w:szCs w:val="26"/>
        </w:rPr>
        <w:t xml:space="preserve">Приложение </w:t>
      </w:r>
      <w:r w:rsidR="00B7679E" w:rsidRPr="003D28F1">
        <w:rPr>
          <w:i/>
          <w:sz w:val="26"/>
          <w:szCs w:val="26"/>
        </w:rPr>
        <w:t>2</w:t>
      </w:r>
      <w:r w:rsidR="003D28F1" w:rsidRPr="003D28F1">
        <w:rPr>
          <w:i/>
          <w:sz w:val="26"/>
          <w:szCs w:val="26"/>
        </w:rPr>
        <w:t xml:space="preserve"> </w:t>
      </w:r>
      <w:r w:rsidR="00654709" w:rsidRPr="003D28F1">
        <w:rPr>
          <w:i/>
          <w:sz w:val="26"/>
          <w:szCs w:val="26"/>
        </w:rPr>
        <w:t xml:space="preserve">к извещению </w:t>
      </w:r>
    </w:p>
    <w:p w:rsidR="00C72D41" w:rsidRDefault="00C72D41" w:rsidP="00C72D41">
      <w:pPr>
        <w:rPr>
          <w:b/>
          <w:sz w:val="26"/>
          <w:szCs w:val="26"/>
        </w:rPr>
      </w:pPr>
    </w:p>
    <w:p w:rsidR="00C72D41" w:rsidRPr="003D28F1" w:rsidRDefault="00C72D41" w:rsidP="003D28F1">
      <w:pPr>
        <w:jc w:val="right"/>
        <w:rPr>
          <w:b/>
          <w:i/>
          <w:sz w:val="26"/>
          <w:szCs w:val="26"/>
        </w:rPr>
      </w:pPr>
      <w:r w:rsidRPr="003D28F1">
        <w:rPr>
          <w:b/>
          <w:i/>
          <w:sz w:val="26"/>
          <w:szCs w:val="26"/>
        </w:rPr>
        <w:t>Форма заявки</w:t>
      </w:r>
    </w:p>
    <w:p w:rsidR="00C72D41" w:rsidRPr="0013347E" w:rsidRDefault="00C72D41" w:rsidP="00C72D41">
      <w:pPr>
        <w:ind w:left="737" w:firstLine="482"/>
        <w:jc w:val="right"/>
        <w:rPr>
          <w:b/>
          <w:sz w:val="26"/>
          <w:szCs w:val="26"/>
        </w:rPr>
      </w:pPr>
    </w:p>
    <w:p w:rsidR="00C72D41" w:rsidRPr="00940A7F" w:rsidRDefault="00C72D41" w:rsidP="00C72D41">
      <w:pPr>
        <w:ind w:left="5103"/>
        <w:jc w:val="both"/>
        <w:rPr>
          <w:b/>
          <w:sz w:val="24"/>
          <w:szCs w:val="24"/>
        </w:rPr>
      </w:pPr>
      <w:r w:rsidRPr="00940A7F">
        <w:rPr>
          <w:b/>
          <w:sz w:val="24"/>
          <w:szCs w:val="24"/>
        </w:rPr>
        <w:t>В Комитет по управлению имуществом и</w:t>
      </w:r>
      <w:r w:rsidR="007A7356">
        <w:rPr>
          <w:b/>
          <w:sz w:val="24"/>
          <w:szCs w:val="24"/>
        </w:rPr>
        <w:t>  </w:t>
      </w:r>
      <w:r w:rsidRPr="00940A7F">
        <w:rPr>
          <w:b/>
          <w:sz w:val="24"/>
          <w:szCs w:val="24"/>
        </w:rPr>
        <w:t>земельным отношениям города Челябинска</w:t>
      </w:r>
    </w:p>
    <w:p w:rsidR="00C72D41" w:rsidRDefault="00C72D41" w:rsidP="00C72D41">
      <w:pPr>
        <w:jc w:val="both"/>
        <w:rPr>
          <w:b/>
          <w:sz w:val="26"/>
          <w:szCs w:val="26"/>
        </w:rPr>
      </w:pPr>
    </w:p>
    <w:p w:rsidR="00C72D41" w:rsidRPr="0013347E" w:rsidRDefault="00C72D41" w:rsidP="00C72D41">
      <w:pPr>
        <w:jc w:val="both"/>
        <w:rPr>
          <w:b/>
          <w:sz w:val="26"/>
          <w:szCs w:val="26"/>
        </w:rPr>
      </w:pPr>
    </w:p>
    <w:p w:rsidR="00B7679E" w:rsidRPr="00AE4368" w:rsidRDefault="00C72D41" w:rsidP="00C72D41">
      <w:pPr>
        <w:jc w:val="center"/>
        <w:rPr>
          <w:b/>
          <w:sz w:val="24"/>
          <w:szCs w:val="24"/>
        </w:rPr>
      </w:pPr>
      <w:r w:rsidRPr="00AE4368">
        <w:rPr>
          <w:b/>
          <w:sz w:val="24"/>
          <w:szCs w:val="24"/>
        </w:rPr>
        <w:t xml:space="preserve">ЗАЯВКА </w:t>
      </w:r>
    </w:p>
    <w:p w:rsidR="00D47539" w:rsidRPr="00CC735C" w:rsidRDefault="00B7679E" w:rsidP="00AE4368">
      <w:pPr>
        <w:contextualSpacing/>
        <w:jc w:val="center"/>
        <w:rPr>
          <w:b/>
          <w:sz w:val="24"/>
          <w:szCs w:val="24"/>
        </w:rPr>
      </w:pPr>
      <w:r w:rsidRPr="00CC735C">
        <w:rPr>
          <w:b/>
          <w:sz w:val="24"/>
          <w:szCs w:val="24"/>
        </w:rPr>
        <w:t>на участие в торгах</w:t>
      </w:r>
      <w:r w:rsidR="00C72D41" w:rsidRPr="00CC735C">
        <w:rPr>
          <w:b/>
          <w:sz w:val="24"/>
          <w:szCs w:val="24"/>
        </w:rPr>
        <w:t xml:space="preserve"> </w:t>
      </w:r>
      <w:r w:rsidRPr="00CC735C">
        <w:rPr>
          <w:b/>
          <w:sz w:val="24"/>
          <w:szCs w:val="24"/>
        </w:rPr>
        <w:t xml:space="preserve">в форме аукциона </w:t>
      </w:r>
      <w:r w:rsidR="009610CB" w:rsidRPr="009610CB">
        <w:rPr>
          <w:b/>
          <w:sz w:val="24"/>
          <w:szCs w:val="24"/>
        </w:rPr>
        <w:t xml:space="preserve">на право заключения договора о комплексном </w:t>
      </w:r>
      <w:r w:rsidR="009610CB" w:rsidRPr="00603C71">
        <w:rPr>
          <w:b/>
          <w:sz w:val="24"/>
          <w:szCs w:val="24"/>
        </w:rPr>
        <w:t xml:space="preserve">развитии </w:t>
      </w:r>
      <w:r w:rsidR="00603C71" w:rsidRPr="00603C71">
        <w:rPr>
          <w:b/>
          <w:sz w:val="24"/>
          <w:szCs w:val="24"/>
        </w:rPr>
        <w:t>тер</w:t>
      </w:r>
      <w:r w:rsidR="00603C71">
        <w:rPr>
          <w:b/>
          <w:sz w:val="24"/>
          <w:szCs w:val="24"/>
        </w:rPr>
        <w:t>р</w:t>
      </w:r>
      <w:r w:rsidR="00603C71" w:rsidRPr="00603C71">
        <w:rPr>
          <w:b/>
          <w:sz w:val="24"/>
          <w:szCs w:val="24"/>
        </w:rPr>
        <w:t xml:space="preserve">итории </w:t>
      </w:r>
      <w:r w:rsidR="009610CB" w:rsidRPr="00603C71">
        <w:rPr>
          <w:b/>
          <w:sz w:val="24"/>
          <w:szCs w:val="24"/>
        </w:rPr>
        <w:t>нежилой застройки</w:t>
      </w:r>
      <w:r w:rsidR="009610CB" w:rsidRPr="009610CB">
        <w:rPr>
          <w:b/>
          <w:sz w:val="24"/>
          <w:szCs w:val="24"/>
        </w:rPr>
        <w:t>, расположенной в микрорайоне, ограниченном улицами Елькина, Тимирязева, Цвиллинга</w:t>
      </w:r>
      <w:r w:rsidR="00F61BBD">
        <w:rPr>
          <w:b/>
          <w:sz w:val="24"/>
          <w:szCs w:val="24"/>
        </w:rPr>
        <w:t xml:space="preserve">, Овчинникова (территория № 1), </w:t>
      </w:r>
      <w:r w:rsidR="009610CB" w:rsidRPr="009610CB">
        <w:rPr>
          <w:b/>
          <w:sz w:val="24"/>
          <w:szCs w:val="24"/>
        </w:rPr>
        <w:t>в</w:t>
      </w:r>
      <w:r w:rsidR="00F61BBD">
        <w:rPr>
          <w:b/>
          <w:sz w:val="24"/>
          <w:szCs w:val="24"/>
        </w:rPr>
        <w:t>  </w:t>
      </w:r>
      <w:r w:rsidR="009610CB" w:rsidRPr="009610CB">
        <w:rPr>
          <w:b/>
          <w:sz w:val="24"/>
          <w:szCs w:val="24"/>
        </w:rPr>
        <w:t>Советском районе города Челябинска, общей площадью 13,9 га</w:t>
      </w:r>
    </w:p>
    <w:p w:rsidR="00AE4368" w:rsidRPr="00CC735C" w:rsidRDefault="005B39A0" w:rsidP="00AE4368">
      <w:pPr>
        <w:contextualSpacing/>
        <w:jc w:val="center"/>
        <w:rPr>
          <w:b/>
          <w:sz w:val="24"/>
          <w:szCs w:val="24"/>
        </w:rPr>
      </w:pPr>
      <w:r w:rsidRPr="00CC735C">
        <w:rPr>
          <w:b/>
          <w:sz w:val="24"/>
          <w:szCs w:val="24"/>
        </w:rPr>
        <w:t xml:space="preserve">(ЛОТ </w:t>
      </w:r>
      <w:r w:rsidR="009610CB">
        <w:rPr>
          <w:b/>
          <w:sz w:val="24"/>
          <w:szCs w:val="24"/>
        </w:rPr>
        <w:t xml:space="preserve">№ </w:t>
      </w:r>
      <w:r w:rsidR="00142537" w:rsidRPr="00CC735C">
        <w:rPr>
          <w:b/>
          <w:sz w:val="24"/>
          <w:szCs w:val="24"/>
        </w:rPr>
        <w:t>1</w:t>
      </w:r>
      <w:r w:rsidRPr="00CC735C">
        <w:rPr>
          <w:b/>
          <w:sz w:val="24"/>
          <w:szCs w:val="24"/>
        </w:rPr>
        <w:t>)</w:t>
      </w:r>
    </w:p>
    <w:p w:rsidR="00C72D41" w:rsidRPr="00C110F6" w:rsidRDefault="00204311" w:rsidP="00C72D41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984639">
        <w:rPr>
          <w:b/>
          <w:sz w:val="24"/>
          <w:szCs w:val="24"/>
        </w:rPr>
        <w:t>9</w:t>
      </w:r>
      <w:r w:rsidR="009610CB">
        <w:rPr>
          <w:b/>
          <w:sz w:val="24"/>
          <w:szCs w:val="24"/>
        </w:rPr>
        <w:t>.1</w:t>
      </w:r>
      <w:r>
        <w:rPr>
          <w:b/>
          <w:sz w:val="24"/>
          <w:szCs w:val="24"/>
        </w:rPr>
        <w:t>1</w:t>
      </w:r>
      <w:r w:rsidR="005B39A0" w:rsidRPr="00CC735C">
        <w:rPr>
          <w:b/>
          <w:sz w:val="24"/>
          <w:szCs w:val="24"/>
        </w:rPr>
        <w:t>.</w:t>
      </w:r>
      <w:r w:rsidR="00EF53A9" w:rsidRPr="00CC735C">
        <w:rPr>
          <w:b/>
          <w:sz w:val="24"/>
          <w:szCs w:val="24"/>
        </w:rPr>
        <w:t>202</w:t>
      </w:r>
      <w:r w:rsidR="00FD5735" w:rsidRPr="00CC735C">
        <w:rPr>
          <w:b/>
          <w:sz w:val="24"/>
          <w:szCs w:val="24"/>
        </w:rPr>
        <w:t>6</w:t>
      </w:r>
    </w:p>
    <w:p w:rsidR="00C72D41" w:rsidRPr="00EF53A9" w:rsidRDefault="00EF53A9" w:rsidP="00EF53A9">
      <w:pPr>
        <w:contextualSpacing/>
        <w:jc w:val="center"/>
        <w:rPr>
          <w:i/>
          <w:sz w:val="22"/>
          <w:szCs w:val="22"/>
        </w:rPr>
      </w:pPr>
      <w:r w:rsidRPr="00EF53A9">
        <w:rPr>
          <w:i/>
          <w:sz w:val="22"/>
          <w:szCs w:val="22"/>
        </w:rPr>
        <w:t>(дата аукциона)</w:t>
      </w:r>
    </w:p>
    <w:p w:rsidR="00C72D41" w:rsidRPr="0013347E" w:rsidRDefault="00C72D41" w:rsidP="00C72D41">
      <w:pPr>
        <w:contextualSpacing/>
        <w:jc w:val="center"/>
        <w:rPr>
          <w:sz w:val="26"/>
          <w:szCs w:val="26"/>
        </w:rPr>
      </w:pPr>
      <w:r w:rsidRPr="0003442D">
        <w:rPr>
          <w:sz w:val="26"/>
          <w:szCs w:val="26"/>
        </w:rPr>
        <w:t>__________________________________________________________________________</w:t>
      </w:r>
    </w:p>
    <w:p w:rsidR="00C72D41" w:rsidRPr="0013347E" w:rsidRDefault="00C72D41" w:rsidP="00C72D41">
      <w:pPr>
        <w:contextualSpacing/>
        <w:jc w:val="center"/>
        <w:rPr>
          <w:sz w:val="26"/>
          <w:szCs w:val="26"/>
        </w:rPr>
      </w:pPr>
      <w:r w:rsidRPr="0013347E">
        <w:rPr>
          <w:i/>
          <w:sz w:val="22"/>
          <w:szCs w:val="22"/>
        </w:rPr>
        <w:t>Заявитель: полное наименование юридического лица</w:t>
      </w:r>
      <w:r w:rsidR="00B7679E">
        <w:rPr>
          <w:i/>
          <w:sz w:val="22"/>
          <w:szCs w:val="22"/>
        </w:rPr>
        <w:t xml:space="preserve"> </w:t>
      </w:r>
      <w:r w:rsidRPr="0013347E">
        <w:rPr>
          <w:sz w:val="26"/>
          <w:szCs w:val="26"/>
        </w:rPr>
        <w:t>__________________________________________________________________________</w:t>
      </w:r>
    </w:p>
    <w:p w:rsidR="00C72D41" w:rsidRPr="0013347E" w:rsidRDefault="00C72D41" w:rsidP="00C72D41">
      <w:pPr>
        <w:contextualSpacing/>
        <w:jc w:val="center"/>
        <w:rPr>
          <w:i/>
          <w:sz w:val="22"/>
          <w:szCs w:val="22"/>
        </w:rPr>
      </w:pPr>
      <w:r w:rsidRPr="0013347E">
        <w:rPr>
          <w:i/>
          <w:sz w:val="22"/>
          <w:szCs w:val="22"/>
        </w:rPr>
        <w:t xml:space="preserve">в лице (фамилия, имя, отчество), действующего на основании </w:t>
      </w:r>
    </w:p>
    <w:p w:rsidR="00C72D41" w:rsidRDefault="00C72D41" w:rsidP="00C72D41">
      <w:pPr>
        <w:contextualSpacing/>
        <w:rPr>
          <w:sz w:val="26"/>
          <w:szCs w:val="26"/>
        </w:rPr>
      </w:pPr>
      <w:r w:rsidRPr="0013347E">
        <w:rPr>
          <w:sz w:val="26"/>
          <w:szCs w:val="26"/>
        </w:rPr>
        <w:t>__________________________________________________________________________</w:t>
      </w:r>
    </w:p>
    <w:p w:rsidR="00C72D41" w:rsidRPr="0009631F" w:rsidRDefault="00C72D41" w:rsidP="00C72D41">
      <w:pPr>
        <w:contextualSpacing/>
        <w:jc w:val="center"/>
        <w:rPr>
          <w:i/>
          <w:sz w:val="22"/>
          <w:szCs w:val="22"/>
        </w:rPr>
      </w:pPr>
      <w:r w:rsidRPr="0009631F">
        <w:rPr>
          <w:i/>
          <w:sz w:val="22"/>
          <w:szCs w:val="22"/>
        </w:rPr>
        <w:t>(документ, удостоверяющий личность и полномочия заявителя, реквизиты доверенности)</w:t>
      </w:r>
    </w:p>
    <w:p w:rsidR="00C72D41" w:rsidRDefault="00C72D41" w:rsidP="00C72D41">
      <w:pPr>
        <w:pStyle w:val="ConsPlusNonformat"/>
        <w:contextualSpacing/>
        <w:rPr>
          <w:rFonts w:ascii="Times New Roman" w:hAnsi="Times New Roman" w:cs="Times New Roman"/>
          <w:sz w:val="26"/>
          <w:szCs w:val="26"/>
        </w:rPr>
      </w:pPr>
    </w:p>
    <w:p w:rsidR="00AE4368" w:rsidRPr="00E65AE2" w:rsidRDefault="00C72D41" w:rsidP="003A4C7B">
      <w:pPr>
        <w:contextualSpacing/>
        <w:jc w:val="both"/>
        <w:rPr>
          <w:snapToGrid w:val="0"/>
          <w:sz w:val="24"/>
          <w:szCs w:val="24"/>
        </w:rPr>
      </w:pPr>
      <w:r w:rsidRPr="00AE4368">
        <w:rPr>
          <w:sz w:val="24"/>
          <w:szCs w:val="24"/>
        </w:rPr>
        <w:t>ОГРН __________________ ИНН _______________,</w:t>
      </w:r>
      <w:r w:rsidR="00940A7F" w:rsidRPr="00AE4368">
        <w:rPr>
          <w:sz w:val="24"/>
          <w:szCs w:val="24"/>
        </w:rPr>
        <w:t xml:space="preserve"> </w:t>
      </w:r>
      <w:r w:rsidRPr="00AE4368">
        <w:rPr>
          <w:snapToGrid w:val="0"/>
          <w:sz w:val="24"/>
          <w:szCs w:val="24"/>
        </w:rPr>
        <w:t xml:space="preserve">ознакомившись с условиями </w:t>
      </w:r>
      <w:r w:rsidR="00940A7F" w:rsidRPr="00AE4368">
        <w:rPr>
          <w:snapToGrid w:val="0"/>
          <w:sz w:val="24"/>
          <w:szCs w:val="24"/>
        </w:rPr>
        <w:t xml:space="preserve">торгов в форме </w:t>
      </w:r>
      <w:r w:rsidR="00940A7F" w:rsidRPr="00C110F6">
        <w:rPr>
          <w:snapToGrid w:val="0"/>
          <w:sz w:val="24"/>
          <w:szCs w:val="24"/>
        </w:rPr>
        <w:t xml:space="preserve">аукциона </w:t>
      </w:r>
      <w:r w:rsidR="009610CB" w:rsidRPr="00603C71">
        <w:rPr>
          <w:snapToGrid w:val="0"/>
          <w:sz w:val="24"/>
          <w:szCs w:val="24"/>
        </w:rPr>
        <w:t xml:space="preserve">на право заключения договора о комплексном развитии </w:t>
      </w:r>
      <w:r w:rsidR="00603C71" w:rsidRPr="00603C71">
        <w:rPr>
          <w:snapToGrid w:val="0"/>
          <w:sz w:val="24"/>
          <w:szCs w:val="24"/>
        </w:rPr>
        <w:t xml:space="preserve">территории </w:t>
      </w:r>
      <w:r w:rsidR="009610CB" w:rsidRPr="00603C71">
        <w:rPr>
          <w:snapToGrid w:val="0"/>
          <w:sz w:val="24"/>
          <w:szCs w:val="24"/>
        </w:rPr>
        <w:t>нежилой застройки, расположенной в микрорайоне, ограниченном улицами Елькина, Тимирязева, Цвиллинга, Овчинникова (территория № 1), в Советском районе города Челябинска, общей площадью 13,9 га</w:t>
      </w:r>
      <w:r w:rsidR="00940A7F" w:rsidRPr="00142537">
        <w:rPr>
          <w:snapToGrid w:val="0"/>
          <w:sz w:val="24"/>
          <w:szCs w:val="24"/>
        </w:rPr>
        <w:t xml:space="preserve">, </w:t>
      </w:r>
      <w:r w:rsidR="00FD5735">
        <w:rPr>
          <w:snapToGrid w:val="0"/>
          <w:sz w:val="24"/>
          <w:szCs w:val="24"/>
        </w:rPr>
        <w:t>размещенного</w:t>
      </w:r>
      <w:r w:rsidR="00940A7F" w:rsidRPr="00142537">
        <w:rPr>
          <w:snapToGrid w:val="0"/>
          <w:sz w:val="24"/>
          <w:szCs w:val="24"/>
        </w:rPr>
        <w:t xml:space="preserve"> на официальном сайте Российской Федерации в  информационно-телекоммуникационной сети Интернет, определенном постановлением Правительства Российской Федерации от</w:t>
      </w:r>
      <w:r w:rsidR="007A7356" w:rsidRPr="00142537">
        <w:rPr>
          <w:snapToGrid w:val="0"/>
          <w:sz w:val="24"/>
          <w:szCs w:val="24"/>
        </w:rPr>
        <w:t> </w:t>
      </w:r>
      <w:r w:rsidR="00940A7F" w:rsidRPr="00142537">
        <w:rPr>
          <w:snapToGrid w:val="0"/>
          <w:sz w:val="24"/>
          <w:szCs w:val="24"/>
        </w:rPr>
        <w:t xml:space="preserve">10.09.2012 № 909 для  размещения информации о  проведении торгов – </w:t>
      </w:r>
      <w:hyperlink r:id="rId8" w:history="1">
        <w:r w:rsidR="00940A7F" w:rsidRPr="00142537">
          <w:rPr>
            <w:snapToGrid w:val="0"/>
            <w:sz w:val="24"/>
            <w:szCs w:val="24"/>
          </w:rPr>
          <w:t>www.torgi.gov.ru</w:t>
        </w:r>
      </w:hyperlink>
      <w:r w:rsidR="00940A7F" w:rsidRPr="00142537">
        <w:rPr>
          <w:snapToGrid w:val="0"/>
          <w:sz w:val="24"/>
          <w:szCs w:val="24"/>
        </w:rPr>
        <w:t xml:space="preserve"> (далее – ГИС ТОРГИ) (далее – </w:t>
      </w:r>
      <w:r w:rsidRPr="00142537">
        <w:rPr>
          <w:snapToGrid w:val="0"/>
          <w:sz w:val="24"/>
          <w:szCs w:val="24"/>
        </w:rPr>
        <w:t>аукцион</w:t>
      </w:r>
      <w:r w:rsidR="00940A7F" w:rsidRPr="00142537">
        <w:rPr>
          <w:snapToGrid w:val="0"/>
          <w:sz w:val="24"/>
          <w:szCs w:val="24"/>
        </w:rPr>
        <w:t>)</w:t>
      </w:r>
      <w:r w:rsidRPr="00142537">
        <w:rPr>
          <w:snapToGrid w:val="0"/>
          <w:sz w:val="24"/>
          <w:szCs w:val="24"/>
        </w:rPr>
        <w:t>, данными извещения о</w:t>
      </w:r>
      <w:r w:rsidR="00AE4368" w:rsidRPr="00142537">
        <w:rPr>
          <w:snapToGrid w:val="0"/>
          <w:sz w:val="24"/>
          <w:szCs w:val="24"/>
        </w:rPr>
        <w:t> </w:t>
      </w:r>
      <w:r w:rsidRPr="00142537">
        <w:rPr>
          <w:snapToGrid w:val="0"/>
          <w:sz w:val="24"/>
          <w:szCs w:val="24"/>
        </w:rPr>
        <w:t>проведении</w:t>
      </w:r>
      <w:r w:rsidR="00940A7F" w:rsidRPr="00142537">
        <w:rPr>
          <w:snapToGrid w:val="0"/>
          <w:sz w:val="24"/>
          <w:szCs w:val="24"/>
        </w:rPr>
        <w:t xml:space="preserve"> аукциона</w:t>
      </w:r>
      <w:r w:rsidRPr="00142537">
        <w:rPr>
          <w:snapToGrid w:val="0"/>
          <w:sz w:val="24"/>
          <w:szCs w:val="24"/>
        </w:rPr>
        <w:t>, сведениями об</w:t>
      </w:r>
      <w:r w:rsidR="00877D3C" w:rsidRPr="00142537">
        <w:rPr>
          <w:snapToGrid w:val="0"/>
          <w:sz w:val="24"/>
          <w:szCs w:val="24"/>
        </w:rPr>
        <w:t> </w:t>
      </w:r>
      <w:r w:rsidRPr="00142537">
        <w:rPr>
          <w:snapToGrid w:val="0"/>
          <w:sz w:val="24"/>
          <w:szCs w:val="24"/>
        </w:rPr>
        <w:t xml:space="preserve">обременениях и  ограничениях </w:t>
      </w:r>
      <w:r w:rsidR="000E0AC5" w:rsidRPr="00142537">
        <w:rPr>
          <w:snapToGrid w:val="0"/>
          <w:sz w:val="24"/>
          <w:szCs w:val="24"/>
        </w:rPr>
        <w:t>в</w:t>
      </w:r>
      <w:r w:rsidR="00940A7F" w:rsidRPr="00142537">
        <w:rPr>
          <w:snapToGrid w:val="0"/>
          <w:sz w:val="24"/>
          <w:szCs w:val="24"/>
        </w:rPr>
        <w:t>  </w:t>
      </w:r>
      <w:r w:rsidR="000E0AC5" w:rsidRPr="00142537">
        <w:rPr>
          <w:snapToGrid w:val="0"/>
          <w:sz w:val="24"/>
          <w:szCs w:val="24"/>
        </w:rPr>
        <w:t>отношении</w:t>
      </w:r>
      <w:r w:rsidRPr="00142537">
        <w:rPr>
          <w:snapToGrid w:val="0"/>
          <w:sz w:val="24"/>
          <w:szCs w:val="24"/>
        </w:rPr>
        <w:t xml:space="preserve"> территории</w:t>
      </w:r>
      <w:r w:rsidR="00EF5B1E" w:rsidRPr="00142537">
        <w:rPr>
          <w:snapToGrid w:val="0"/>
          <w:sz w:val="24"/>
          <w:szCs w:val="24"/>
        </w:rPr>
        <w:t>,</w:t>
      </w:r>
      <w:r w:rsidRPr="00142537">
        <w:rPr>
          <w:snapToGrid w:val="0"/>
          <w:sz w:val="24"/>
          <w:szCs w:val="24"/>
        </w:rPr>
        <w:t xml:space="preserve"> </w:t>
      </w:r>
      <w:r w:rsidR="00EF5B1E" w:rsidRPr="00142537">
        <w:rPr>
          <w:snapToGrid w:val="0"/>
          <w:sz w:val="24"/>
          <w:szCs w:val="24"/>
        </w:rPr>
        <w:t>подлежащей комплексному развитию</w:t>
      </w:r>
      <w:r w:rsidRPr="00142537">
        <w:rPr>
          <w:snapToGrid w:val="0"/>
          <w:sz w:val="24"/>
          <w:szCs w:val="24"/>
        </w:rPr>
        <w:t xml:space="preserve">, а также иными документами, имеющими значение для заключения договора о </w:t>
      </w:r>
      <w:r w:rsidR="00877D3C" w:rsidRPr="00142537">
        <w:rPr>
          <w:snapToGrid w:val="0"/>
          <w:sz w:val="24"/>
          <w:szCs w:val="24"/>
        </w:rPr>
        <w:t>комплексном развитии</w:t>
      </w:r>
      <w:r w:rsidRPr="00142537">
        <w:rPr>
          <w:snapToGrid w:val="0"/>
          <w:sz w:val="24"/>
          <w:szCs w:val="24"/>
        </w:rPr>
        <w:t xml:space="preserve"> </w:t>
      </w:r>
      <w:r w:rsidR="007A7356" w:rsidRPr="00142537">
        <w:rPr>
          <w:snapToGrid w:val="0"/>
          <w:sz w:val="24"/>
          <w:szCs w:val="24"/>
        </w:rPr>
        <w:t xml:space="preserve">указанной </w:t>
      </w:r>
      <w:r w:rsidR="00877D3C" w:rsidRPr="00142537">
        <w:rPr>
          <w:snapToGrid w:val="0"/>
          <w:sz w:val="24"/>
          <w:szCs w:val="24"/>
        </w:rPr>
        <w:t>территории</w:t>
      </w:r>
      <w:r w:rsidR="00A64866" w:rsidRPr="00142537">
        <w:rPr>
          <w:snapToGrid w:val="0"/>
          <w:sz w:val="24"/>
          <w:szCs w:val="24"/>
        </w:rPr>
        <w:t xml:space="preserve"> </w:t>
      </w:r>
      <w:r w:rsidRPr="00142537">
        <w:rPr>
          <w:snapToGrid w:val="0"/>
          <w:sz w:val="24"/>
          <w:szCs w:val="24"/>
        </w:rPr>
        <w:t>и его исполнения (документацией по застроенной территории), а</w:t>
      </w:r>
      <w:r w:rsidR="00877D3C" w:rsidRPr="00142537">
        <w:rPr>
          <w:snapToGrid w:val="0"/>
          <w:sz w:val="24"/>
          <w:szCs w:val="24"/>
        </w:rPr>
        <w:t> </w:t>
      </w:r>
      <w:r w:rsidRPr="00142537">
        <w:rPr>
          <w:snapToGrid w:val="0"/>
          <w:sz w:val="24"/>
          <w:szCs w:val="24"/>
        </w:rPr>
        <w:t xml:space="preserve">также с </w:t>
      </w:r>
      <w:r w:rsidR="007A7356" w:rsidRPr="00142537">
        <w:rPr>
          <w:snapToGrid w:val="0"/>
          <w:sz w:val="24"/>
          <w:szCs w:val="24"/>
        </w:rPr>
        <w:t xml:space="preserve">условиями </w:t>
      </w:r>
      <w:r w:rsidRPr="00142537">
        <w:rPr>
          <w:snapToGrid w:val="0"/>
          <w:sz w:val="24"/>
          <w:szCs w:val="24"/>
        </w:rPr>
        <w:t>проект</w:t>
      </w:r>
      <w:r w:rsidR="007A7356" w:rsidRPr="00142537">
        <w:rPr>
          <w:snapToGrid w:val="0"/>
          <w:sz w:val="24"/>
          <w:szCs w:val="24"/>
        </w:rPr>
        <w:t>а</w:t>
      </w:r>
      <w:r w:rsidRPr="00142537">
        <w:rPr>
          <w:snapToGrid w:val="0"/>
          <w:sz w:val="24"/>
          <w:szCs w:val="24"/>
        </w:rPr>
        <w:t xml:space="preserve"> договора </w:t>
      </w:r>
      <w:r w:rsidR="00877D3C" w:rsidRPr="00142537">
        <w:rPr>
          <w:snapToGrid w:val="0"/>
          <w:sz w:val="24"/>
          <w:szCs w:val="24"/>
        </w:rPr>
        <w:t>о комплексном развитии территории</w:t>
      </w:r>
      <w:r w:rsidR="007A7356" w:rsidRPr="00142537">
        <w:rPr>
          <w:snapToGrid w:val="0"/>
          <w:sz w:val="24"/>
          <w:szCs w:val="24"/>
        </w:rPr>
        <w:t xml:space="preserve"> </w:t>
      </w:r>
      <w:r w:rsidR="002835E9">
        <w:rPr>
          <w:snapToGrid w:val="0"/>
          <w:sz w:val="24"/>
          <w:szCs w:val="24"/>
        </w:rPr>
        <w:t>не</w:t>
      </w:r>
      <w:r w:rsidR="007A7356" w:rsidRPr="00142537">
        <w:rPr>
          <w:snapToGrid w:val="0"/>
          <w:sz w:val="24"/>
          <w:szCs w:val="24"/>
        </w:rPr>
        <w:t>жилой застройки</w:t>
      </w:r>
      <w:r w:rsidRPr="00142537">
        <w:rPr>
          <w:snapToGrid w:val="0"/>
          <w:sz w:val="24"/>
          <w:szCs w:val="24"/>
        </w:rPr>
        <w:t>, заключаемого по  результатам аукциона, настоящим подтверждая отсутствие претензий к</w:t>
      </w:r>
      <w:r w:rsidR="00940A7F" w:rsidRPr="00142537">
        <w:rPr>
          <w:snapToGrid w:val="0"/>
          <w:sz w:val="24"/>
          <w:szCs w:val="24"/>
        </w:rPr>
        <w:t>  </w:t>
      </w:r>
      <w:r w:rsidRPr="00142537">
        <w:rPr>
          <w:snapToGrid w:val="0"/>
          <w:sz w:val="24"/>
          <w:szCs w:val="24"/>
        </w:rPr>
        <w:t>состоянию территории</w:t>
      </w:r>
      <w:r w:rsidR="00EF5B1E" w:rsidRPr="00142537">
        <w:rPr>
          <w:snapToGrid w:val="0"/>
          <w:sz w:val="24"/>
          <w:szCs w:val="24"/>
        </w:rPr>
        <w:t>,</w:t>
      </w:r>
      <w:r w:rsidRPr="00142537">
        <w:rPr>
          <w:snapToGrid w:val="0"/>
          <w:sz w:val="24"/>
          <w:szCs w:val="24"/>
        </w:rPr>
        <w:t xml:space="preserve"> </w:t>
      </w:r>
      <w:r w:rsidR="00EF5B1E" w:rsidRPr="00142537">
        <w:rPr>
          <w:snapToGrid w:val="0"/>
          <w:sz w:val="24"/>
          <w:szCs w:val="24"/>
        </w:rPr>
        <w:t xml:space="preserve">подлежащей комплексному развитию, </w:t>
      </w:r>
      <w:r w:rsidRPr="00142537">
        <w:rPr>
          <w:snapToGrid w:val="0"/>
          <w:sz w:val="24"/>
          <w:szCs w:val="24"/>
        </w:rPr>
        <w:t xml:space="preserve">по результатам произведенного </w:t>
      </w:r>
      <w:r w:rsidR="00877D3C" w:rsidRPr="00142537">
        <w:rPr>
          <w:snapToGrid w:val="0"/>
          <w:sz w:val="24"/>
          <w:szCs w:val="24"/>
        </w:rPr>
        <w:t xml:space="preserve">осмотра на местности, заявляет </w:t>
      </w:r>
      <w:r w:rsidRPr="00142537">
        <w:rPr>
          <w:snapToGrid w:val="0"/>
          <w:sz w:val="24"/>
          <w:szCs w:val="24"/>
        </w:rPr>
        <w:t xml:space="preserve">о своем намерении участвовать в аукционе </w:t>
      </w:r>
      <w:r w:rsidR="009610CB" w:rsidRPr="00603C71">
        <w:rPr>
          <w:snapToGrid w:val="0"/>
          <w:sz w:val="24"/>
          <w:szCs w:val="24"/>
        </w:rPr>
        <w:t xml:space="preserve">на право заключения договора о комплексном развитии </w:t>
      </w:r>
      <w:r w:rsidR="00603C71" w:rsidRPr="00603C71">
        <w:rPr>
          <w:snapToGrid w:val="0"/>
          <w:sz w:val="24"/>
          <w:szCs w:val="24"/>
        </w:rPr>
        <w:t xml:space="preserve">территории </w:t>
      </w:r>
      <w:r w:rsidR="009610CB" w:rsidRPr="00603C71">
        <w:rPr>
          <w:snapToGrid w:val="0"/>
          <w:sz w:val="24"/>
          <w:szCs w:val="24"/>
        </w:rPr>
        <w:t>нежилой застройки, расположенной в микрорайоне, ограниченном улицами Елькина, Тимирязева, Цвиллинга, Овчинникова (территория № 1), в Советском районе города Челябинска, общей</w:t>
      </w:r>
      <w:r w:rsidR="009610CB" w:rsidRPr="00342668">
        <w:rPr>
          <w:sz w:val="24"/>
          <w:szCs w:val="24"/>
          <w:shd w:val="clear" w:color="auto" w:fill="FFFFFF"/>
        </w:rPr>
        <w:t xml:space="preserve"> </w:t>
      </w:r>
      <w:r w:rsidR="004F1D6F">
        <w:rPr>
          <w:sz w:val="24"/>
          <w:szCs w:val="24"/>
          <w:shd w:val="clear" w:color="auto" w:fill="FFFFFF"/>
        </w:rPr>
        <w:br/>
      </w:r>
      <w:r w:rsidR="009610CB" w:rsidRPr="00342668">
        <w:rPr>
          <w:sz w:val="24"/>
          <w:szCs w:val="24"/>
          <w:shd w:val="clear" w:color="auto" w:fill="FFFFFF"/>
        </w:rPr>
        <w:t>площадью 13,9 га</w:t>
      </w:r>
      <w:r w:rsidR="00AE4368" w:rsidRPr="00E65AE2">
        <w:rPr>
          <w:snapToGrid w:val="0"/>
          <w:sz w:val="24"/>
          <w:szCs w:val="24"/>
        </w:rPr>
        <w:t>.</w:t>
      </w:r>
    </w:p>
    <w:p w:rsidR="00F54E82" w:rsidRPr="00AE4368" w:rsidRDefault="00F54E82" w:rsidP="00EF5B1E">
      <w:pPr>
        <w:pStyle w:val="1"/>
        <w:spacing w:line="240" w:lineRule="auto"/>
        <w:ind w:left="0" w:firstLine="709"/>
        <w:contextualSpacing/>
        <w:rPr>
          <w:snapToGrid/>
          <w:color w:val="000000"/>
          <w:sz w:val="24"/>
          <w:szCs w:val="24"/>
        </w:rPr>
      </w:pPr>
      <w:r w:rsidRPr="00AE4368">
        <w:rPr>
          <w:snapToGrid/>
          <w:color w:val="000000"/>
          <w:sz w:val="24"/>
          <w:szCs w:val="24"/>
        </w:rPr>
        <w:t xml:space="preserve">Содержание </w:t>
      </w:r>
      <w:r w:rsidR="000E0AC5" w:rsidRPr="00AE4368">
        <w:rPr>
          <w:snapToGrid/>
          <w:color w:val="000000"/>
          <w:sz w:val="24"/>
          <w:szCs w:val="24"/>
        </w:rPr>
        <w:t xml:space="preserve">главы 10 </w:t>
      </w:r>
      <w:r w:rsidRPr="00AE4368">
        <w:rPr>
          <w:snapToGrid/>
          <w:color w:val="000000"/>
          <w:sz w:val="24"/>
          <w:szCs w:val="24"/>
        </w:rPr>
        <w:t xml:space="preserve">Градостроительного </w:t>
      </w:r>
      <w:r w:rsidR="00575916" w:rsidRPr="00AE4368">
        <w:rPr>
          <w:snapToGrid/>
          <w:color w:val="000000"/>
          <w:sz w:val="24"/>
          <w:szCs w:val="24"/>
        </w:rPr>
        <w:t>к</w:t>
      </w:r>
      <w:r w:rsidRPr="00AE4368">
        <w:rPr>
          <w:snapToGrid/>
          <w:color w:val="000000"/>
          <w:sz w:val="24"/>
          <w:szCs w:val="24"/>
        </w:rPr>
        <w:t>одекса Российской Федерации заявителю известно.</w:t>
      </w:r>
    </w:p>
    <w:p w:rsidR="00F54E82" w:rsidRPr="00AE4368" w:rsidRDefault="00F54E82" w:rsidP="00EF5B1E">
      <w:pPr>
        <w:ind w:firstLine="709"/>
        <w:contextualSpacing/>
        <w:jc w:val="both"/>
        <w:rPr>
          <w:color w:val="000000"/>
          <w:sz w:val="24"/>
          <w:szCs w:val="24"/>
        </w:rPr>
      </w:pPr>
      <w:r w:rsidRPr="00AE4368">
        <w:rPr>
          <w:color w:val="000000"/>
          <w:sz w:val="24"/>
          <w:szCs w:val="24"/>
        </w:rPr>
        <w:t>П</w:t>
      </w:r>
      <w:r w:rsidR="00B7579A" w:rsidRPr="00AE4368">
        <w:rPr>
          <w:color w:val="000000"/>
          <w:sz w:val="24"/>
          <w:szCs w:val="24"/>
        </w:rPr>
        <w:t>ринимает</w:t>
      </w:r>
      <w:r w:rsidRPr="00AE4368">
        <w:rPr>
          <w:color w:val="000000"/>
          <w:sz w:val="24"/>
          <w:szCs w:val="24"/>
        </w:rPr>
        <w:t xml:space="preserve"> на себя обязательство: </w:t>
      </w:r>
    </w:p>
    <w:p w:rsidR="00CA2E18" w:rsidRPr="00AE4368" w:rsidRDefault="00B7579A" w:rsidP="00EF5B1E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AE4368">
        <w:rPr>
          <w:color w:val="000000"/>
          <w:sz w:val="24"/>
          <w:szCs w:val="24"/>
        </w:rPr>
        <w:t xml:space="preserve">1) </w:t>
      </w:r>
      <w:r w:rsidR="00F54E82" w:rsidRPr="00AE4368">
        <w:rPr>
          <w:color w:val="000000"/>
          <w:sz w:val="24"/>
          <w:szCs w:val="24"/>
        </w:rPr>
        <w:t xml:space="preserve">соблюдать порядок проведения аукциона, предусмотренный </w:t>
      </w:r>
      <w:r w:rsidR="00CA2E18" w:rsidRPr="00AE4368">
        <w:rPr>
          <w:color w:val="000000"/>
          <w:sz w:val="24"/>
          <w:szCs w:val="24"/>
        </w:rPr>
        <w:t>Правилами проведения</w:t>
      </w:r>
      <w:r w:rsidR="00CA2E18" w:rsidRPr="00AE4368">
        <w:rPr>
          <w:rFonts w:eastAsiaTheme="minorHAnsi"/>
          <w:sz w:val="24"/>
          <w:szCs w:val="24"/>
          <w:lang w:eastAsia="en-US"/>
        </w:rPr>
        <w:t xml:space="preserve"> торгов на право заключения договора о комплексном развитии территории, утвержденны</w:t>
      </w:r>
      <w:r w:rsidR="00575916" w:rsidRPr="00AE4368">
        <w:rPr>
          <w:rFonts w:eastAsiaTheme="minorHAnsi"/>
          <w:sz w:val="24"/>
          <w:szCs w:val="24"/>
          <w:lang w:eastAsia="en-US"/>
        </w:rPr>
        <w:t>ми</w:t>
      </w:r>
      <w:r w:rsidR="00CA2E18" w:rsidRPr="00AE4368">
        <w:rPr>
          <w:rFonts w:eastAsiaTheme="minorHAnsi"/>
          <w:sz w:val="24"/>
          <w:szCs w:val="24"/>
          <w:lang w:eastAsia="en-US"/>
        </w:rPr>
        <w:t xml:space="preserve"> постановлением Правительства РФ от 04.05.2021 № 701 «Об</w:t>
      </w:r>
      <w:r w:rsidR="00CA6E01" w:rsidRPr="00AE4368">
        <w:rPr>
          <w:rFonts w:eastAsiaTheme="minorHAnsi"/>
          <w:sz w:val="24"/>
          <w:szCs w:val="24"/>
          <w:lang w:eastAsia="en-US"/>
        </w:rPr>
        <w:t> </w:t>
      </w:r>
      <w:r w:rsidR="00CA2E18" w:rsidRPr="00AE4368">
        <w:rPr>
          <w:rFonts w:eastAsiaTheme="minorHAnsi"/>
          <w:sz w:val="24"/>
          <w:szCs w:val="24"/>
          <w:lang w:eastAsia="en-US"/>
        </w:rPr>
        <w:t>утверждении Правил проведения торгов на право заключения договора о</w:t>
      </w:r>
      <w:r w:rsidR="00CA6E01" w:rsidRPr="00AE4368">
        <w:rPr>
          <w:rFonts w:eastAsiaTheme="minorHAnsi"/>
          <w:sz w:val="24"/>
          <w:szCs w:val="24"/>
          <w:lang w:eastAsia="en-US"/>
        </w:rPr>
        <w:t> </w:t>
      </w:r>
      <w:r w:rsidR="00CA2E18" w:rsidRPr="00AE4368">
        <w:rPr>
          <w:rFonts w:eastAsiaTheme="minorHAnsi"/>
          <w:sz w:val="24"/>
          <w:szCs w:val="24"/>
          <w:lang w:eastAsia="en-US"/>
        </w:rPr>
        <w:t xml:space="preserve">комплексном развитии территории, Правил определения начальной цены торгов на право заключения договора </w:t>
      </w:r>
      <w:r w:rsidR="00CA2E18" w:rsidRPr="00AE4368">
        <w:rPr>
          <w:rFonts w:eastAsiaTheme="minorHAnsi"/>
          <w:sz w:val="24"/>
          <w:szCs w:val="24"/>
          <w:lang w:eastAsia="en-US"/>
        </w:rPr>
        <w:lastRenderedPageBreak/>
        <w:t>о</w:t>
      </w:r>
      <w:r w:rsidR="00940A7F" w:rsidRPr="00AE4368">
        <w:rPr>
          <w:rFonts w:eastAsiaTheme="minorHAnsi"/>
          <w:sz w:val="24"/>
          <w:szCs w:val="24"/>
          <w:lang w:eastAsia="en-US"/>
        </w:rPr>
        <w:t>  </w:t>
      </w:r>
      <w:r w:rsidR="00CA2E18" w:rsidRPr="00AE4368">
        <w:rPr>
          <w:rFonts w:eastAsiaTheme="minorHAnsi"/>
          <w:sz w:val="24"/>
          <w:szCs w:val="24"/>
          <w:lang w:eastAsia="en-US"/>
        </w:rPr>
        <w:t>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</w:t>
      </w:r>
      <w:r w:rsidR="00940A7F" w:rsidRPr="00AE4368">
        <w:rPr>
          <w:rFonts w:eastAsiaTheme="minorHAnsi"/>
          <w:sz w:val="24"/>
          <w:szCs w:val="24"/>
          <w:lang w:eastAsia="en-US"/>
        </w:rPr>
        <w:t>  </w:t>
      </w:r>
      <w:r w:rsidR="00CA2E18" w:rsidRPr="00AE4368">
        <w:rPr>
          <w:rFonts w:eastAsiaTheme="minorHAnsi"/>
          <w:sz w:val="24"/>
          <w:szCs w:val="24"/>
          <w:lang w:eastAsia="en-US"/>
        </w:rPr>
        <w:t>комплексном развитии территории посредством проведения торгов в электронной форме»</w:t>
      </w:r>
      <w:r w:rsidR="00CE11AA" w:rsidRPr="00AE4368">
        <w:rPr>
          <w:rFonts w:eastAsiaTheme="minorHAnsi"/>
          <w:sz w:val="24"/>
          <w:szCs w:val="24"/>
          <w:lang w:eastAsia="en-US"/>
        </w:rPr>
        <w:t xml:space="preserve"> (далее – Правила).</w:t>
      </w:r>
    </w:p>
    <w:p w:rsidR="00F54E82" w:rsidRPr="00AE4368" w:rsidRDefault="00F54E82" w:rsidP="00EF5B1E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4368">
        <w:rPr>
          <w:rFonts w:ascii="Times New Roman" w:hAnsi="Times New Roman" w:cs="Times New Roman"/>
          <w:sz w:val="24"/>
          <w:szCs w:val="24"/>
        </w:rPr>
        <w:t>2) в случае признания заявителя победителем аукциона:</w:t>
      </w:r>
    </w:p>
    <w:p w:rsidR="00F54E82" w:rsidRPr="00AE4368" w:rsidRDefault="00F54E82" w:rsidP="00EF5B1E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4368">
        <w:rPr>
          <w:rFonts w:ascii="Times New Roman" w:hAnsi="Times New Roman" w:cs="Times New Roman"/>
          <w:sz w:val="24"/>
          <w:szCs w:val="24"/>
        </w:rPr>
        <w:t xml:space="preserve">- заключить договор о </w:t>
      </w:r>
      <w:r w:rsidR="00A46FB4" w:rsidRPr="00AE4368">
        <w:rPr>
          <w:rFonts w:ascii="Times New Roman" w:hAnsi="Times New Roman" w:cs="Times New Roman"/>
          <w:sz w:val="24"/>
          <w:szCs w:val="24"/>
        </w:rPr>
        <w:t>комплексном развитии</w:t>
      </w:r>
      <w:r w:rsidR="00EF5B1E" w:rsidRPr="00AE4368">
        <w:rPr>
          <w:rFonts w:ascii="Times New Roman" w:hAnsi="Times New Roman" w:cs="Times New Roman"/>
          <w:sz w:val="24"/>
          <w:szCs w:val="24"/>
        </w:rPr>
        <w:t xml:space="preserve"> </w:t>
      </w:r>
      <w:r w:rsidR="00CA6E01" w:rsidRPr="00AE4368">
        <w:rPr>
          <w:rFonts w:ascii="Times New Roman" w:hAnsi="Times New Roman" w:cs="Times New Roman"/>
          <w:sz w:val="24"/>
          <w:szCs w:val="24"/>
        </w:rPr>
        <w:t>территории</w:t>
      </w:r>
      <w:r w:rsidR="00A46FB4" w:rsidRPr="00AE4368">
        <w:rPr>
          <w:rFonts w:ascii="Times New Roman" w:hAnsi="Times New Roman" w:cs="Times New Roman"/>
          <w:sz w:val="24"/>
          <w:szCs w:val="24"/>
        </w:rPr>
        <w:t xml:space="preserve"> </w:t>
      </w:r>
      <w:r w:rsidR="002835E9">
        <w:rPr>
          <w:rFonts w:ascii="Times New Roman" w:hAnsi="Times New Roman" w:cs="Times New Roman"/>
          <w:sz w:val="24"/>
          <w:szCs w:val="24"/>
        </w:rPr>
        <w:t>не</w:t>
      </w:r>
      <w:r w:rsidR="007A7356" w:rsidRPr="00AE4368">
        <w:rPr>
          <w:rFonts w:ascii="Times New Roman" w:hAnsi="Times New Roman" w:cs="Times New Roman"/>
          <w:sz w:val="24"/>
          <w:szCs w:val="24"/>
        </w:rPr>
        <w:t xml:space="preserve">жилой застройки </w:t>
      </w:r>
      <w:r w:rsidRPr="00AE4368">
        <w:rPr>
          <w:rFonts w:ascii="Times New Roman" w:hAnsi="Times New Roman" w:cs="Times New Roman"/>
          <w:sz w:val="24"/>
          <w:szCs w:val="24"/>
        </w:rPr>
        <w:t>в</w:t>
      </w:r>
      <w:r w:rsidR="00CE11AA" w:rsidRPr="00AE4368">
        <w:rPr>
          <w:rFonts w:ascii="Times New Roman" w:hAnsi="Times New Roman" w:cs="Times New Roman"/>
          <w:sz w:val="24"/>
          <w:szCs w:val="24"/>
        </w:rPr>
        <w:t> </w:t>
      </w:r>
      <w:r w:rsidRPr="00AE4368">
        <w:rPr>
          <w:rFonts w:ascii="Times New Roman" w:hAnsi="Times New Roman" w:cs="Times New Roman"/>
          <w:sz w:val="24"/>
          <w:szCs w:val="24"/>
        </w:rPr>
        <w:t>порядке, установленном Градостроительн</w:t>
      </w:r>
      <w:r w:rsidR="00B7579A" w:rsidRPr="00AE4368">
        <w:rPr>
          <w:rFonts w:ascii="Times New Roman" w:hAnsi="Times New Roman" w:cs="Times New Roman"/>
          <w:sz w:val="24"/>
          <w:szCs w:val="24"/>
        </w:rPr>
        <w:t>ым</w:t>
      </w:r>
      <w:r w:rsidRPr="00AE4368">
        <w:rPr>
          <w:rFonts w:ascii="Times New Roman" w:hAnsi="Times New Roman" w:cs="Times New Roman"/>
          <w:sz w:val="24"/>
          <w:szCs w:val="24"/>
        </w:rPr>
        <w:t xml:space="preserve"> ко</w:t>
      </w:r>
      <w:r w:rsidR="00CE11AA" w:rsidRPr="00AE4368">
        <w:rPr>
          <w:rFonts w:ascii="Times New Roman" w:hAnsi="Times New Roman" w:cs="Times New Roman"/>
          <w:sz w:val="24"/>
          <w:szCs w:val="24"/>
        </w:rPr>
        <w:t>декс</w:t>
      </w:r>
      <w:r w:rsidR="00B7579A" w:rsidRPr="00AE4368">
        <w:rPr>
          <w:rFonts w:ascii="Times New Roman" w:hAnsi="Times New Roman" w:cs="Times New Roman"/>
          <w:sz w:val="24"/>
          <w:szCs w:val="24"/>
        </w:rPr>
        <w:t>ом</w:t>
      </w:r>
      <w:r w:rsidR="00CE11AA" w:rsidRPr="00AE4368">
        <w:rPr>
          <w:rFonts w:ascii="Times New Roman" w:hAnsi="Times New Roman" w:cs="Times New Roman"/>
          <w:sz w:val="24"/>
          <w:szCs w:val="24"/>
        </w:rPr>
        <w:t xml:space="preserve"> Российской Федерации, Правилами</w:t>
      </w:r>
      <w:r w:rsidR="00B7579A" w:rsidRPr="00AE4368">
        <w:rPr>
          <w:rFonts w:ascii="Times New Roman" w:hAnsi="Times New Roman" w:cs="Times New Roman"/>
          <w:sz w:val="24"/>
          <w:szCs w:val="24"/>
        </w:rPr>
        <w:t>;</w:t>
      </w:r>
    </w:p>
    <w:p w:rsidR="00F54E82" w:rsidRPr="00AE4368" w:rsidRDefault="00F54E82" w:rsidP="00EF5B1E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4368">
        <w:rPr>
          <w:rFonts w:ascii="Times New Roman" w:hAnsi="Times New Roman" w:cs="Times New Roman"/>
          <w:sz w:val="24"/>
          <w:szCs w:val="24"/>
        </w:rPr>
        <w:t xml:space="preserve">- оплатить в установленные сроки сложившуюся в результате аукциона цену </w:t>
      </w:r>
      <w:r w:rsidRPr="00AE4368">
        <w:rPr>
          <w:rFonts w:ascii="Times New Roman" w:hAnsi="Times New Roman" w:cs="Times New Roman"/>
          <w:sz w:val="24"/>
          <w:szCs w:val="24"/>
        </w:rPr>
        <w:br/>
      </w:r>
      <w:r w:rsidR="00B7579A" w:rsidRPr="00AE4368">
        <w:rPr>
          <w:rFonts w:ascii="Times New Roman" w:hAnsi="Times New Roman" w:cs="Times New Roman"/>
          <w:sz w:val="24"/>
          <w:szCs w:val="24"/>
        </w:rPr>
        <w:t>з</w:t>
      </w:r>
      <w:r w:rsidRPr="00AE4368">
        <w:rPr>
          <w:rFonts w:ascii="Times New Roman" w:hAnsi="Times New Roman" w:cs="Times New Roman"/>
          <w:sz w:val="24"/>
          <w:szCs w:val="24"/>
        </w:rPr>
        <w:t>а право заключ</w:t>
      </w:r>
      <w:r w:rsidR="00B7579A" w:rsidRPr="00AE4368">
        <w:rPr>
          <w:rFonts w:ascii="Times New Roman" w:hAnsi="Times New Roman" w:cs="Times New Roman"/>
          <w:sz w:val="24"/>
          <w:szCs w:val="24"/>
        </w:rPr>
        <w:t xml:space="preserve">ения </w:t>
      </w:r>
      <w:r w:rsidRPr="00AE4368">
        <w:rPr>
          <w:rFonts w:ascii="Times New Roman" w:hAnsi="Times New Roman" w:cs="Times New Roman"/>
          <w:sz w:val="24"/>
          <w:szCs w:val="24"/>
        </w:rPr>
        <w:t>договор</w:t>
      </w:r>
      <w:r w:rsidR="00B7579A" w:rsidRPr="00AE4368">
        <w:rPr>
          <w:rFonts w:ascii="Times New Roman" w:hAnsi="Times New Roman" w:cs="Times New Roman"/>
          <w:sz w:val="24"/>
          <w:szCs w:val="24"/>
        </w:rPr>
        <w:t>а</w:t>
      </w:r>
      <w:r w:rsidR="00CE11AA" w:rsidRPr="00AE4368">
        <w:rPr>
          <w:rFonts w:ascii="Times New Roman" w:hAnsi="Times New Roman" w:cs="Times New Roman"/>
          <w:sz w:val="24"/>
          <w:szCs w:val="24"/>
        </w:rPr>
        <w:t xml:space="preserve"> о комплексном развитии территории</w:t>
      </w:r>
      <w:r w:rsidR="007A7356" w:rsidRPr="00AE4368">
        <w:rPr>
          <w:rFonts w:ascii="Times New Roman" w:hAnsi="Times New Roman" w:cs="Times New Roman"/>
          <w:sz w:val="24"/>
          <w:szCs w:val="24"/>
        </w:rPr>
        <w:t xml:space="preserve"> </w:t>
      </w:r>
      <w:r w:rsidR="002835E9">
        <w:rPr>
          <w:rFonts w:ascii="Times New Roman" w:hAnsi="Times New Roman" w:cs="Times New Roman"/>
          <w:sz w:val="24"/>
          <w:szCs w:val="24"/>
        </w:rPr>
        <w:t>не</w:t>
      </w:r>
      <w:r w:rsidR="007A7356" w:rsidRPr="00AE4368">
        <w:rPr>
          <w:rFonts w:ascii="Times New Roman" w:hAnsi="Times New Roman" w:cs="Times New Roman"/>
          <w:sz w:val="24"/>
          <w:szCs w:val="24"/>
        </w:rPr>
        <w:t>жилой застройки</w:t>
      </w:r>
      <w:r w:rsidRPr="00AE4368">
        <w:rPr>
          <w:rFonts w:ascii="Times New Roman" w:hAnsi="Times New Roman" w:cs="Times New Roman"/>
          <w:sz w:val="24"/>
          <w:szCs w:val="24"/>
        </w:rPr>
        <w:t>.</w:t>
      </w:r>
    </w:p>
    <w:p w:rsidR="003F45CF" w:rsidRPr="00AE4368" w:rsidRDefault="003F45CF" w:rsidP="00940A7F">
      <w:pPr>
        <w:pStyle w:val="ConsPlusNonformat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Условия аукциона, порядок </w:t>
      </w:r>
      <w:r w:rsidR="00940A7F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заключения </w:t>
      </w: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 условия </w:t>
      </w:r>
      <w:r w:rsidR="00940A7F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договора</w:t>
      </w: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 комплексном развитии территории</w:t>
      </w:r>
      <w:r w:rsidR="00940A7F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835E9">
        <w:rPr>
          <w:rFonts w:ascii="Times New Roman" w:eastAsiaTheme="minorHAnsi" w:hAnsi="Times New Roman" w:cs="Times New Roman"/>
          <w:sz w:val="24"/>
          <w:szCs w:val="24"/>
          <w:lang w:eastAsia="en-US"/>
        </w:rPr>
        <w:t>не</w:t>
      </w:r>
      <w:r w:rsidR="007A7356" w:rsidRPr="00AE4368">
        <w:rPr>
          <w:rFonts w:ascii="Times New Roman" w:hAnsi="Times New Roman" w:cs="Times New Roman"/>
          <w:sz w:val="24"/>
          <w:szCs w:val="24"/>
        </w:rPr>
        <w:t xml:space="preserve">жилой застройки </w:t>
      </w: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явля</w:t>
      </w:r>
      <w:r w:rsidR="00940A7F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ю</w:t>
      </w: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тся публичной офертой для заключения договора о задатке в соответствии со статьей 437 Гражданского кодекса Российской Федерации, а</w:t>
      </w:r>
      <w:r w:rsidR="007A7356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подача </w:t>
      </w:r>
      <w:r w:rsidR="00940A7F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настоящей</w:t>
      </w: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заявки и</w:t>
      </w:r>
      <w:r w:rsidR="00940A7F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перечисление задатка на лицевой счет </w:t>
      </w:r>
      <w:r w:rsidR="00940A7F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Организатора аукциона </w:t>
      </w: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является акцептом такой оферты, после чего договор о</w:t>
      </w:r>
      <w:r w:rsidR="00940A7F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  </w:t>
      </w: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задатке является заключенным в</w:t>
      </w:r>
      <w:r w:rsidR="007A7356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письменной форме.</w:t>
      </w:r>
    </w:p>
    <w:p w:rsidR="00F54E82" w:rsidRPr="00AE4368" w:rsidRDefault="00CE11AA" w:rsidP="00EF5B1E">
      <w:pPr>
        <w:pStyle w:val="ConsPlusNonformat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Согласен</w:t>
      </w:r>
      <w:r w:rsidR="00F54E82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 тем, что в случае признания меня победителем аукциона и моего отказа от</w:t>
      </w:r>
      <w:r w:rsidR="00940A7F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  </w:t>
      </w:r>
      <w:r w:rsidR="00F54E82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заключения договора </w:t>
      </w: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о комплексном развитии</w:t>
      </w:r>
      <w:r w:rsidR="00EF5B1E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территории</w:t>
      </w:r>
      <w:r w:rsidR="00A46FB4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835E9">
        <w:rPr>
          <w:rFonts w:ascii="Times New Roman" w:eastAsiaTheme="minorHAnsi" w:hAnsi="Times New Roman" w:cs="Times New Roman"/>
          <w:sz w:val="24"/>
          <w:szCs w:val="24"/>
          <w:lang w:eastAsia="en-US"/>
        </w:rPr>
        <w:t>не</w:t>
      </w:r>
      <w:r w:rsidR="007A7356" w:rsidRPr="00AE4368">
        <w:rPr>
          <w:rFonts w:ascii="Times New Roman" w:hAnsi="Times New Roman" w:cs="Times New Roman"/>
          <w:sz w:val="24"/>
          <w:szCs w:val="24"/>
        </w:rPr>
        <w:t xml:space="preserve">жилой застройки </w:t>
      </w:r>
      <w:r w:rsidR="00F54E82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="00EF5B1E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F54E82"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установленный срок, сумма внесенного мной задатка не возвращается.</w:t>
      </w:r>
    </w:p>
    <w:p w:rsidR="006E16AC" w:rsidRPr="00AE4368" w:rsidRDefault="006E16AC" w:rsidP="006E16AC">
      <w:pPr>
        <w:pStyle w:val="ConsPlusNonformat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E4368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осведомлен и согласен с тем, что Организатор аукциона не несет ответственности за ущерб, который может быть причинен заявителю отменой аукциона, внесением изменений в извещение, а также приостановлением процедуры проведения аукциона. При этом заявитель считается уведомленным об отмене аукциона, внесении изменений в извещение с даты размещения информации об отмене аукциона, внесении изменений в извещение в ГИС ТОРГИ.</w:t>
      </w:r>
    </w:p>
    <w:p w:rsidR="00F54E82" w:rsidRPr="00940A7F" w:rsidRDefault="00F54E82" w:rsidP="00F54E82">
      <w:pPr>
        <w:ind w:firstLine="708"/>
        <w:contextualSpacing/>
        <w:jc w:val="both"/>
        <w:rPr>
          <w:sz w:val="24"/>
          <w:szCs w:val="24"/>
        </w:rPr>
      </w:pPr>
    </w:p>
    <w:p w:rsidR="00F54E82" w:rsidRPr="00940A7F" w:rsidRDefault="00B7679E" w:rsidP="00B7679E">
      <w:pPr>
        <w:spacing w:line="360" w:lineRule="auto"/>
        <w:contextualSpacing/>
        <w:jc w:val="both"/>
        <w:rPr>
          <w:sz w:val="24"/>
          <w:szCs w:val="24"/>
        </w:rPr>
      </w:pPr>
      <w:r w:rsidRPr="00940A7F">
        <w:rPr>
          <w:sz w:val="24"/>
          <w:szCs w:val="24"/>
        </w:rPr>
        <w:t>Адрес</w:t>
      </w:r>
      <w:r w:rsidR="006E16AC" w:rsidRPr="00940A7F">
        <w:rPr>
          <w:sz w:val="24"/>
          <w:szCs w:val="24"/>
        </w:rPr>
        <w:t xml:space="preserve"> заявителя </w:t>
      </w:r>
      <w:r w:rsidR="00F54E82" w:rsidRPr="00940A7F">
        <w:rPr>
          <w:sz w:val="24"/>
          <w:szCs w:val="24"/>
        </w:rPr>
        <w:t>________________________________</w:t>
      </w:r>
      <w:r w:rsidRPr="00940A7F">
        <w:rPr>
          <w:sz w:val="24"/>
          <w:szCs w:val="24"/>
        </w:rPr>
        <w:t>__________________________</w:t>
      </w:r>
    </w:p>
    <w:p w:rsidR="00F54E82" w:rsidRPr="00940A7F" w:rsidRDefault="00F54E82" w:rsidP="00B7679E">
      <w:pPr>
        <w:spacing w:line="360" w:lineRule="auto"/>
        <w:contextualSpacing/>
        <w:jc w:val="both"/>
        <w:rPr>
          <w:sz w:val="24"/>
          <w:szCs w:val="24"/>
        </w:rPr>
      </w:pPr>
      <w:r w:rsidRPr="00940A7F">
        <w:rPr>
          <w:sz w:val="24"/>
          <w:szCs w:val="24"/>
        </w:rPr>
        <w:t>__________________________________________________________________________</w:t>
      </w:r>
      <w:r w:rsidR="00B7679E" w:rsidRPr="00940A7F">
        <w:rPr>
          <w:sz w:val="24"/>
          <w:szCs w:val="24"/>
        </w:rPr>
        <w:t xml:space="preserve"> Контактный телефон </w:t>
      </w:r>
      <w:r w:rsidR="006E16AC" w:rsidRPr="00940A7F">
        <w:rPr>
          <w:sz w:val="24"/>
          <w:szCs w:val="24"/>
        </w:rPr>
        <w:t xml:space="preserve">заявителя </w:t>
      </w:r>
      <w:r w:rsidRPr="00940A7F">
        <w:rPr>
          <w:sz w:val="24"/>
          <w:szCs w:val="24"/>
        </w:rPr>
        <w:t>_______________________________</w:t>
      </w:r>
      <w:r w:rsidR="00B7679E" w:rsidRPr="00940A7F">
        <w:rPr>
          <w:sz w:val="24"/>
          <w:szCs w:val="24"/>
        </w:rPr>
        <w:t>_______________</w:t>
      </w:r>
    </w:p>
    <w:p w:rsidR="00CA2E18" w:rsidRPr="00940A7F" w:rsidRDefault="00CA2E18" w:rsidP="007A7356">
      <w:pPr>
        <w:pStyle w:val="ConsPlu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940A7F">
        <w:rPr>
          <w:rFonts w:ascii="Times New Roman" w:hAnsi="Times New Roman" w:cs="Times New Roman"/>
          <w:sz w:val="24"/>
          <w:szCs w:val="24"/>
        </w:rPr>
        <w:t xml:space="preserve">Сообщаю </w:t>
      </w:r>
      <w:r w:rsidRPr="00940A7F">
        <w:rPr>
          <w:rFonts w:ascii="Times New Roman" w:hAnsi="Times New Roman"/>
          <w:bCs/>
          <w:sz w:val="24"/>
          <w:szCs w:val="24"/>
        </w:rPr>
        <w:t xml:space="preserve">адрес электронной почты </w:t>
      </w:r>
      <w:r w:rsidRPr="00940A7F">
        <w:rPr>
          <w:rFonts w:ascii="Times New Roman" w:hAnsi="Times New Roman"/>
          <w:bCs/>
          <w:sz w:val="24"/>
          <w:szCs w:val="24"/>
          <w:u w:val="single"/>
        </w:rPr>
        <w:t xml:space="preserve">для направления организатором торгов связанной с их организацией, проведением и итогами </w:t>
      </w:r>
      <w:r w:rsidR="0023335A" w:rsidRPr="00940A7F">
        <w:rPr>
          <w:rFonts w:ascii="Times New Roman" w:hAnsi="Times New Roman"/>
          <w:bCs/>
          <w:sz w:val="24"/>
          <w:szCs w:val="24"/>
          <w:u w:val="single"/>
        </w:rPr>
        <w:t>информации</w:t>
      </w:r>
      <w:r w:rsidRPr="00940A7F">
        <w:rPr>
          <w:rFonts w:ascii="Times New Roman" w:hAnsi="Times New Roman"/>
          <w:bCs/>
          <w:sz w:val="24"/>
          <w:szCs w:val="24"/>
        </w:rPr>
        <w:t>:</w:t>
      </w:r>
      <w:r w:rsidR="007A7356">
        <w:rPr>
          <w:rFonts w:ascii="Times New Roman" w:hAnsi="Times New Roman"/>
          <w:bCs/>
          <w:sz w:val="24"/>
          <w:szCs w:val="24"/>
        </w:rPr>
        <w:t>_____________</w:t>
      </w:r>
      <w:r w:rsidRPr="00940A7F">
        <w:rPr>
          <w:rFonts w:ascii="Times New Roman" w:hAnsi="Times New Roman"/>
          <w:bCs/>
          <w:sz w:val="24"/>
          <w:szCs w:val="24"/>
        </w:rPr>
        <w:t>_______</w:t>
      </w:r>
      <w:r w:rsidR="007A7356">
        <w:rPr>
          <w:rFonts w:ascii="Times New Roman" w:hAnsi="Times New Roman"/>
          <w:bCs/>
          <w:sz w:val="24"/>
          <w:szCs w:val="24"/>
        </w:rPr>
        <w:t>_________</w:t>
      </w:r>
    </w:p>
    <w:p w:rsidR="00F54E82" w:rsidRPr="00940A7F" w:rsidRDefault="00F54E82" w:rsidP="00F54E82">
      <w:pPr>
        <w:contextualSpacing/>
        <w:rPr>
          <w:sz w:val="24"/>
          <w:szCs w:val="24"/>
        </w:rPr>
      </w:pPr>
    </w:p>
    <w:p w:rsidR="00F54E82" w:rsidRPr="00940A7F" w:rsidRDefault="00F54E82" w:rsidP="00F54E82">
      <w:pPr>
        <w:ind w:firstLine="708"/>
        <w:contextualSpacing/>
        <w:jc w:val="both"/>
        <w:rPr>
          <w:sz w:val="24"/>
          <w:szCs w:val="24"/>
        </w:rPr>
      </w:pPr>
      <w:r w:rsidRPr="00940A7F">
        <w:rPr>
          <w:sz w:val="24"/>
          <w:szCs w:val="24"/>
        </w:rPr>
        <w:t xml:space="preserve">В случае проигрыша просим (прошу) вернуть задаток за участие в аукционе </w:t>
      </w:r>
      <w:r w:rsidRPr="00940A7F">
        <w:rPr>
          <w:sz w:val="24"/>
          <w:szCs w:val="24"/>
        </w:rPr>
        <w:br/>
        <w:t>в размере ____________________________________________________ руб. ____ коп.</w:t>
      </w:r>
    </w:p>
    <w:p w:rsidR="00F54E82" w:rsidRPr="00940A7F" w:rsidRDefault="00F54E82" w:rsidP="00F54E82">
      <w:pPr>
        <w:contextualSpacing/>
        <w:rPr>
          <w:sz w:val="24"/>
          <w:szCs w:val="24"/>
        </w:rPr>
      </w:pPr>
      <w:r w:rsidRPr="00940A7F">
        <w:rPr>
          <w:sz w:val="24"/>
          <w:szCs w:val="24"/>
        </w:rPr>
        <w:t>на следующие реквизиты:</w:t>
      </w:r>
    </w:p>
    <w:p w:rsidR="00F54E82" w:rsidRPr="00940A7F" w:rsidRDefault="00F54E82" w:rsidP="00F54E82">
      <w:pPr>
        <w:contextualSpacing/>
        <w:rPr>
          <w:sz w:val="24"/>
          <w:szCs w:val="24"/>
        </w:rPr>
      </w:pPr>
      <w:r w:rsidRPr="00940A7F">
        <w:rPr>
          <w:sz w:val="24"/>
          <w:szCs w:val="24"/>
        </w:rPr>
        <w:t>наименование банка получателя ______________________________________________</w:t>
      </w:r>
    </w:p>
    <w:p w:rsidR="00F54E82" w:rsidRPr="00940A7F" w:rsidRDefault="00F54E82" w:rsidP="00F54E82">
      <w:pPr>
        <w:contextualSpacing/>
        <w:rPr>
          <w:sz w:val="24"/>
          <w:szCs w:val="24"/>
        </w:rPr>
      </w:pPr>
      <w:r w:rsidRPr="00940A7F">
        <w:rPr>
          <w:sz w:val="24"/>
          <w:szCs w:val="24"/>
        </w:rPr>
        <w:t>__________________________________________________________________________</w:t>
      </w:r>
    </w:p>
    <w:p w:rsidR="00F54E82" w:rsidRPr="00940A7F" w:rsidRDefault="00F54E82" w:rsidP="00F54E82">
      <w:pPr>
        <w:contextualSpacing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8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F54E82" w:rsidRPr="00940A7F" w:rsidTr="00B7679E"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  <w:r w:rsidRPr="00940A7F">
              <w:rPr>
                <w:sz w:val="24"/>
                <w:szCs w:val="24"/>
              </w:rPr>
              <w:t xml:space="preserve">БИК </w:t>
            </w: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</w:tr>
    </w:tbl>
    <w:p w:rsidR="00F54E82" w:rsidRPr="00940A7F" w:rsidRDefault="00F54E82" w:rsidP="00F54E82">
      <w:pPr>
        <w:contextualSpacing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5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F54E82" w:rsidRPr="00940A7F" w:rsidTr="00B7679E"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  <w:r w:rsidRPr="00940A7F">
              <w:rPr>
                <w:sz w:val="24"/>
                <w:szCs w:val="24"/>
              </w:rPr>
              <w:t xml:space="preserve">Кор.счёт </w:t>
            </w: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</w:tr>
    </w:tbl>
    <w:p w:rsidR="00F54E82" w:rsidRPr="00940A7F" w:rsidRDefault="00F54E82" w:rsidP="00F54E82">
      <w:pPr>
        <w:contextualSpacing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F54E82" w:rsidRPr="00940A7F" w:rsidTr="00B7679E"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  <w:r w:rsidRPr="00940A7F">
              <w:rPr>
                <w:sz w:val="24"/>
                <w:szCs w:val="24"/>
              </w:rPr>
              <w:t xml:space="preserve">ИНН </w:t>
            </w: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</w:tr>
    </w:tbl>
    <w:p w:rsidR="00F54E82" w:rsidRPr="00940A7F" w:rsidRDefault="00F54E82" w:rsidP="00F54E82">
      <w:pPr>
        <w:contextualSpacing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F54E82" w:rsidRPr="00940A7F" w:rsidTr="00B7679E"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  <w:r w:rsidRPr="00940A7F">
              <w:rPr>
                <w:sz w:val="24"/>
                <w:szCs w:val="24"/>
              </w:rPr>
              <w:t xml:space="preserve">КПП </w:t>
            </w: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</w:tr>
    </w:tbl>
    <w:p w:rsidR="00F54E82" w:rsidRPr="00940A7F" w:rsidRDefault="00F54E82" w:rsidP="00F54E82">
      <w:pPr>
        <w:contextualSpacing/>
        <w:rPr>
          <w:sz w:val="24"/>
          <w:szCs w:val="24"/>
        </w:rPr>
      </w:pPr>
    </w:p>
    <w:p w:rsidR="00F54E82" w:rsidRPr="00940A7F" w:rsidRDefault="00F54E82" w:rsidP="00F54E82">
      <w:pPr>
        <w:ind w:firstLine="708"/>
        <w:contextualSpacing/>
        <w:jc w:val="both"/>
        <w:rPr>
          <w:sz w:val="24"/>
          <w:szCs w:val="24"/>
        </w:rPr>
      </w:pPr>
      <w:r w:rsidRPr="00940A7F">
        <w:rPr>
          <w:sz w:val="24"/>
          <w:szCs w:val="24"/>
        </w:rPr>
        <w:t>Наименование получателя</w:t>
      </w:r>
    </w:p>
    <w:p w:rsidR="00F54E82" w:rsidRDefault="00F54E82" w:rsidP="00F54E82">
      <w:pPr>
        <w:contextualSpacing/>
        <w:jc w:val="both"/>
        <w:rPr>
          <w:sz w:val="24"/>
          <w:szCs w:val="24"/>
        </w:rPr>
      </w:pPr>
      <w:r w:rsidRPr="00940A7F">
        <w:rPr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:rsidR="00940A7F" w:rsidRPr="00940A7F" w:rsidRDefault="00940A7F" w:rsidP="00F54E82">
      <w:pPr>
        <w:contextualSpacing/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36"/>
        <w:gridCol w:w="236"/>
        <w:gridCol w:w="222"/>
        <w:gridCol w:w="222"/>
        <w:gridCol w:w="222"/>
        <w:gridCol w:w="222"/>
        <w:gridCol w:w="222"/>
        <w:gridCol w:w="222"/>
      </w:tblGrid>
      <w:tr w:rsidR="00F54E82" w:rsidRPr="00940A7F" w:rsidTr="003A4C7B"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  <w:r w:rsidRPr="00940A7F">
              <w:rPr>
                <w:sz w:val="24"/>
                <w:szCs w:val="24"/>
              </w:rPr>
              <w:t xml:space="preserve">Расчётный счёт </w:t>
            </w: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54E82" w:rsidRPr="00940A7F" w:rsidRDefault="00F54E82" w:rsidP="00B7679E">
            <w:pPr>
              <w:contextualSpacing/>
              <w:rPr>
                <w:sz w:val="24"/>
                <w:szCs w:val="24"/>
              </w:rPr>
            </w:pPr>
          </w:p>
        </w:tc>
      </w:tr>
    </w:tbl>
    <w:p w:rsidR="00872735" w:rsidRDefault="00872735" w:rsidP="00200365">
      <w:pPr>
        <w:contextualSpacing/>
        <w:rPr>
          <w:sz w:val="24"/>
          <w:szCs w:val="24"/>
          <w:u w:val="single"/>
        </w:rPr>
      </w:pPr>
    </w:p>
    <w:p w:rsidR="00200365" w:rsidRPr="00940A7F" w:rsidRDefault="00200365" w:rsidP="00200365">
      <w:pPr>
        <w:contextualSpacing/>
        <w:rPr>
          <w:sz w:val="24"/>
          <w:szCs w:val="24"/>
          <w:u w:val="single"/>
        </w:rPr>
      </w:pPr>
      <w:r w:rsidRPr="00940A7F">
        <w:rPr>
          <w:sz w:val="24"/>
          <w:szCs w:val="24"/>
          <w:u w:val="single"/>
        </w:rPr>
        <w:lastRenderedPageBreak/>
        <w:t>Перечень документов, приложенных к заявке:</w:t>
      </w:r>
    </w:p>
    <w:tbl>
      <w:tblPr>
        <w:tblStyle w:val="a6"/>
        <w:tblW w:w="4658" w:type="pct"/>
        <w:tblLook w:val="04A0"/>
      </w:tblPr>
      <w:tblGrid>
        <w:gridCol w:w="9017"/>
        <w:gridCol w:w="163"/>
      </w:tblGrid>
      <w:tr w:rsidR="005F1200" w:rsidRPr="005F1200" w:rsidTr="003A4C7B">
        <w:trPr>
          <w:trHeight w:val="20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1200" w:rsidRDefault="005F1200" w:rsidP="0024488B">
            <w:pPr>
              <w:rPr>
                <w:i/>
              </w:rPr>
            </w:pPr>
            <w:r w:rsidRPr="005F1200">
              <w:rPr>
                <w:i/>
              </w:rPr>
              <w:t>(наименования и реквизиты предоставляемых документов)</w:t>
            </w:r>
          </w:p>
          <w:p w:rsidR="0024488B" w:rsidRPr="00E65AE2" w:rsidRDefault="0024488B" w:rsidP="0024488B">
            <w:pPr>
              <w:rPr>
                <w:sz w:val="16"/>
                <w:szCs w:val="16"/>
              </w:rPr>
            </w:pPr>
          </w:p>
          <w:p w:rsidR="005F1200" w:rsidRPr="005F1200" w:rsidRDefault="005F1200" w:rsidP="005F1200">
            <w:pPr>
              <w:jc w:val="both"/>
              <w:rPr>
                <w:i/>
              </w:rPr>
            </w:pPr>
            <w:r w:rsidRPr="005F1200">
              <w:rPr>
                <w:sz w:val="24"/>
                <w:szCs w:val="24"/>
              </w:rPr>
              <w:t>1.</w:t>
            </w:r>
          </w:p>
        </w:tc>
      </w:tr>
      <w:tr w:rsidR="005F1200" w:rsidRPr="005F1200" w:rsidTr="003A4C7B">
        <w:trPr>
          <w:gridAfter w:val="1"/>
          <w:wAfter w:w="89" w:type="pct"/>
          <w:trHeight w:val="20"/>
        </w:trPr>
        <w:tc>
          <w:tcPr>
            <w:tcW w:w="4911" w:type="pct"/>
            <w:tcBorders>
              <w:left w:val="nil"/>
              <w:bottom w:val="single" w:sz="4" w:space="0" w:color="auto"/>
              <w:right w:val="nil"/>
            </w:tcBorders>
          </w:tcPr>
          <w:p w:rsidR="005F1200" w:rsidRPr="005F1200" w:rsidRDefault="005F1200" w:rsidP="00886BCA">
            <w:pPr>
              <w:jc w:val="both"/>
              <w:rPr>
                <w:i/>
              </w:rPr>
            </w:pPr>
            <w:r w:rsidRPr="005F1200">
              <w:rPr>
                <w:i/>
                <w:sz w:val="16"/>
                <w:szCs w:val="16"/>
              </w:rPr>
              <w:t xml:space="preserve">                      </w:t>
            </w:r>
            <w:r w:rsidRPr="005F1200">
              <w:rPr>
                <w:i/>
              </w:rPr>
              <w:t>(выписка из Единого государственного реестра юридических лиц (по желанию заявителя))</w:t>
            </w:r>
          </w:p>
          <w:p w:rsidR="005F1200" w:rsidRPr="00E65AE2" w:rsidRDefault="005F1200" w:rsidP="005F1200">
            <w:pPr>
              <w:jc w:val="both"/>
              <w:rPr>
                <w:sz w:val="16"/>
                <w:szCs w:val="16"/>
              </w:rPr>
            </w:pPr>
          </w:p>
          <w:p w:rsidR="005F1200" w:rsidRPr="005F1200" w:rsidRDefault="005F1200" w:rsidP="005F1200">
            <w:pPr>
              <w:jc w:val="both"/>
              <w:rPr>
                <w:rFonts w:eastAsia="Arial CYR"/>
                <w:i/>
                <w:sz w:val="16"/>
                <w:szCs w:val="16"/>
                <w:lang w:eastAsia="ar-SA"/>
              </w:rPr>
            </w:pPr>
            <w:r w:rsidRPr="005F1200">
              <w:rPr>
                <w:sz w:val="24"/>
                <w:szCs w:val="24"/>
              </w:rPr>
              <w:t>2.</w:t>
            </w:r>
          </w:p>
        </w:tc>
      </w:tr>
      <w:tr w:rsidR="005F1200" w:rsidRPr="005F1200" w:rsidTr="003A4C7B">
        <w:trPr>
          <w:gridAfter w:val="1"/>
          <w:wAfter w:w="89" w:type="pct"/>
          <w:trHeight w:val="20"/>
        </w:trPr>
        <w:tc>
          <w:tcPr>
            <w:tcW w:w="4911" w:type="pct"/>
            <w:tcBorders>
              <w:left w:val="nil"/>
              <w:bottom w:val="single" w:sz="4" w:space="0" w:color="auto"/>
              <w:right w:val="nil"/>
            </w:tcBorders>
          </w:tcPr>
          <w:p w:rsidR="005F1200" w:rsidRDefault="005F1200" w:rsidP="005F1200">
            <w:pPr>
              <w:jc w:val="center"/>
              <w:rPr>
                <w:i/>
              </w:rPr>
            </w:pPr>
            <w:r w:rsidRPr="005F1200">
              <w:rPr>
                <w:i/>
                <w:sz w:val="16"/>
                <w:szCs w:val="16"/>
              </w:rPr>
              <w:t>(</w:t>
            </w:r>
            <w:r w:rsidRPr="005F1200">
              <w:rPr>
                <w:i/>
              </w:rPr>
              <w:t xml:space="preserve">копии документов, содержащие сведения, подтверждающие соответствие </w:t>
            </w:r>
          </w:p>
          <w:p w:rsidR="005F1200" w:rsidRPr="005F1200" w:rsidRDefault="005F1200" w:rsidP="005F1200">
            <w:pPr>
              <w:jc w:val="center"/>
              <w:rPr>
                <w:i/>
              </w:rPr>
            </w:pPr>
            <w:r w:rsidRPr="005F1200">
              <w:rPr>
                <w:i/>
              </w:rPr>
              <w:t>заявителя требованиям,</w:t>
            </w:r>
            <w:r>
              <w:rPr>
                <w:i/>
              </w:rPr>
              <w:t xml:space="preserve"> </w:t>
            </w:r>
            <w:r w:rsidRPr="005F1200">
              <w:rPr>
                <w:i/>
              </w:rPr>
              <w:t xml:space="preserve">предусмотренным </w:t>
            </w:r>
            <w:hyperlink r:id="rId9" w:history="1">
              <w:r w:rsidRPr="005F1200">
                <w:rPr>
                  <w:i/>
                </w:rPr>
                <w:t>частью  6 статьи  69</w:t>
              </w:r>
            </w:hyperlink>
            <w:r w:rsidRPr="005F1200">
              <w:rPr>
                <w:i/>
              </w:rPr>
              <w:t xml:space="preserve">   Градостроительного кодекса </w:t>
            </w:r>
            <w:r w:rsidR="009D7A40" w:rsidRPr="005F1200">
              <w:rPr>
                <w:i/>
              </w:rPr>
              <w:t>Российской Федерации</w:t>
            </w:r>
            <w:r w:rsidRPr="005F1200">
              <w:rPr>
                <w:i/>
              </w:rPr>
              <w:t>)</w:t>
            </w:r>
          </w:p>
          <w:p w:rsidR="005F1200" w:rsidRPr="005F1200" w:rsidRDefault="005F1200" w:rsidP="005F1200">
            <w:pPr>
              <w:jc w:val="both"/>
              <w:rPr>
                <w:i/>
                <w:sz w:val="16"/>
                <w:szCs w:val="16"/>
              </w:rPr>
            </w:pPr>
            <w:r w:rsidRPr="005F1200">
              <w:rPr>
                <w:sz w:val="24"/>
                <w:szCs w:val="24"/>
              </w:rPr>
              <w:t>3.</w:t>
            </w:r>
          </w:p>
        </w:tc>
      </w:tr>
      <w:tr w:rsidR="005F1200" w:rsidRPr="005F1200" w:rsidTr="003A4C7B">
        <w:trPr>
          <w:gridAfter w:val="1"/>
          <w:wAfter w:w="89" w:type="pct"/>
          <w:trHeight w:val="20"/>
        </w:trPr>
        <w:tc>
          <w:tcPr>
            <w:tcW w:w="4911" w:type="pct"/>
            <w:tcBorders>
              <w:left w:val="nil"/>
              <w:bottom w:val="single" w:sz="4" w:space="0" w:color="auto"/>
              <w:right w:val="nil"/>
            </w:tcBorders>
          </w:tcPr>
          <w:p w:rsidR="005F1200" w:rsidRDefault="005F1200" w:rsidP="005F1200">
            <w:pPr>
              <w:jc w:val="center"/>
              <w:rPr>
                <w:i/>
              </w:rPr>
            </w:pPr>
            <w:r w:rsidRPr="005F1200">
              <w:rPr>
                <w:i/>
                <w:sz w:val="16"/>
                <w:szCs w:val="16"/>
              </w:rPr>
              <w:t>(</w:t>
            </w:r>
            <w:r w:rsidRPr="005F1200">
              <w:rPr>
                <w:i/>
              </w:rPr>
              <w:t xml:space="preserve">документы, подтверждающие отсутствие у участника торгов недоимки по налогам, </w:t>
            </w:r>
          </w:p>
          <w:p w:rsidR="005F1200" w:rsidRPr="005F1200" w:rsidRDefault="005F1200" w:rsidP="005F1200">
            <w:pPr>
              <w:jc w:val="center"/>
              <w:rPr>
                <w:i/>
              </w:rPr>
            </w:pPr>
            <w:r w:rsidRPr="005F1200">
              <w:rPr>
                <w:i/>
              </w:rPr>
              <w:t>сборам, задолженности по иным обязательным платежам в бюджеты бюджетной системы Российской Федерации)</w:t>
            </w:r>
          </w:p>
          <w:p w:rsidR="005F1200" w:rsidRPr="005F1200" w:rsidRDefault="005F1200" w:rsidP="005F1200">
            <w:pPr>
              <w:jc w:val="both"/>
              <w:rPr>
                <w:rFonts w:eastAsia="Arial CYR"/>
                <w:i/>
                <w:sz w:val="16"/>
                <w:szCs w:val="16"/>
                <w:lang w:eastAsia="ar-SA"/>
              </w:rPr>
            </w:pPr>
            <w:r w:rsidRPr="005F1200">
              <w:rPr>
                <w:sz w:val="24"/>
                <w:szCs w:val="24"/>
              </w:rPr>
              <w:t>4.</w:t>
            </w:r>
          </w:p>
        </w:tc>
      </w:tr>
      <w:tr w:rsidR="005F1200" w:rsidRPr="005F1200" w:rsidTr="003A4C7B">
        <w:trPr>
          <w:gridAfter w:val="1"/>
          <w:wAfter w:w="89" w:type="pct"/>
          <w:trHeight w:val="20"/>
        </w:trPr>
        <w:tc>
          <w:tcPr>
            <w:tcW w:w="4911" w:type="pct"/>
            <w:tcBorders>
              <w:left w:val="nil"/>
              <w:bottom w:val="single" w:sz="4" w:space="0" w:color="auto"/>
              <w:right w:val="nil"/>
            </w:tcBorders>
          </w:tcPr>
          <w:p w:rsidR="005F1200" w:rsidRPr="005F1200" w:rsidRDefault="005F1200" w:rsidP="005F1200">
            <w:pPr>
              <w:jc w:val="center"/>
              <w:rPr>
                <w:i/>
              </w:rPr>
            </w:pPr>
            <w:r w:rsidRPr="005F1200">
              <w:rPr>
                <w:i/>
              </w:rPr>
              <w:t>(документы, подтверждающие полномочия представителя заявителя)</w:t>
            </w:r>
          </w:p>
          <w:p w:rsidR="005F1200" w:rsidRPr="00E65AE2" w:rsidRDefault="005F1200" w:rsidP="005F1200">
            <w:pPr>
              <w:jc w:val="both"/>
              <w:rPr>
                <w:sz w:val="16"/>
                <w:szCs w:val="16"/>
              </w:rPr>
            </w:pPr>
          </w:p>
          <w:p w:rsidR="005F1200" w:rsidRPr="005F1200" w:rsidRDefault="005F1200" w:rsidP="005F1200">
            <w:pPr>
              <w:jc w:val="both"/>
              <w:rPr>
                <w:i/>
                <w:sz w:val="16"/>
                <w:szCs w:val="16"/>
              </w:rPr>
            </w:pPr>
            <w:r w:rsidRPr="005F1200">
              <w:rPr>
                <w:sz w:val="24"/>
                <w:szCs w:val="24"/>
              </w:rPr>
              <w:t>5.</w:t>
            </w:r>
          </w:p>
        </w:tc>
      </w:tr>
      <w:tr w:rsidR="005F1200" w:rsidRPr="005F1200" w:rsidTr="003A4C7B">
        <w:trPr>
          <w:gridAfter w:val="1"/>
          <w:wAfter w:w="89" w:type="pct"/>
          <w:trHeight w:val="20"/>
        </w:trPr>
        <w:tc>
          <w:tcPr>
            <w:tcW w:w="4911" w:type="pct"/>
            <w:tcBorders>
              <w:left w:val="nil"/>
              <w:bottom w:val="nil"/>
              <w:right w:val="nil"/>
            </w:tcBorders>
          </w:tcPr>
          <w:p w:rsidR="005F1200" w:rsidRDefault="005F1200" w:rsidP="0024488B">
            <w:pPr>
              <w:ind w:left="318" w:right="114"/>
              <w:jc w:val="center"/>
              <w:rPr>
                <w:i/>
              </w:rPr>
            </w:pPr>
            <w:r w:rsidRPr="005F1200">
              <w:rPr>
                <w:i/>
              </w:rPr>
              <w:t xml:space="preserve">(письменное заявление о том, что заявитель не является ликвидируемым юридическим лицом </w:t>
            </w:r>
            <w:r>
              <w:rPr>
                <w:i/>
              </w:rPr>
              <w:br/>
            </w:r>
            <w:r w:rsidRPr="005F1200">
              <w:rPr>
                <w:i/>
              </w:rPr>
              <w:t>(не находится в процессе ликвидации), а также о том, что в отношении участника торгов не</w:t>
            </w:r>
            <w:r w:rsidR="0024488B">
              <w:rPr>
                <w:i/>
              </w:rPr>
              <w:t> </w:t>
            </w:r>
            <w:r w:rsidRPr="005F1200">
              <w:rPr>
                <w:i/>
              </w:rPr>
              <w:t>осуществляется на основании решения арбитражного суда одна из процедур, применяемых в</w:t>
            </w:r>
            <w:r w:rsidR="0024488B">
              <w:rPr>
                <w:i/>
              </w:rPr>
              <w:t> </w:t>
            </w:r>
            <w:r w:rsidRPr="005F1200">
              <w:rPr>
                <w:i/>
              </w:rPr>
              <w:t>деле о  банкротстве в соответствии с Федеральным законом от 26.10.2002 № 127-ФЗ «О  несостоятельности (банкротстве)», и в отношении участника торгов отсутствует решение арбитражного суда о приостановлении его деятельности в качестве меры административного наказания)</w:t>
            </w:r>
          </w:p>
          <w:p w:rsidR="003F45CF" w:rsidRPr="005F1200" w:rsidRDefault="003F45CF" w:rsidP="0024488B">
            <w:pPr>
              <w:ind w:left="318" w:right="114"/>
              <w:jc w:val="center"/>
              <w:rPr>
                <w:i/>
              </w:rPr>
            </w:pPr>
          </w:p>
        </w:tc>
      </w:tr>
    </w:tbl>
    <w:p w:rsidR="00200365" w:rsidRDefault="00496029" w:rsidP="00886BCA">
      <w:pPr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Достоверность предоставленной информации и документов подтверждаю.</w:t>
      </w:r>
    </w:p>
    <w:p w:rsidR="006E16AC" w:rsidRPr="003F45CF" w:rsidRDefault="006E16AC" w:rsidP="003F45CF">
      <w:pPr>
        <w:ind w:firstLine="708"/>
        <w:contextualSpacing/>
        <w:jc w:val="both"/>
        <w:rPr>
          <w:sz w:val="26"/>
          <w:szCs w:val="26"/>
        </w:rPr>
      </w:pPr>
      <w:r w:rsidRPr="003F45CF">
        <w:rPr>
          <w:sz w:val="26"/>
          <w:szCs w:val="26"/>
        </w:rPr>
        <w:t>В соответствии с Федеральным законом от 27.07.2006 № 152-ФЗ «О</w:t>
      </w:r>
      <w:r w:rsidR="003F45CF">
        <w:rPr>
          <w:sz w:val="26"/>
          <w:szCs w:val="26"/>
        </w:rPr>
        <w:t>  </w:t>
      </w:r>
      <w:r w:rsidRPr="003F45CF">
        <w:rPr>
          <w:sz w:val="26"/>
          <w:szCs w:val="26"/>
        </w:rPr>
        <w:t xml:space="preserve">персональных данных» (далее </w:t>
      </w:r>
      <w:r w:rsidR="007A7356">
        <w:rPr>
          <w:sz w:val="26"/>
          <w:szCs w:val="26"/>
        </w:rPr>
        <w:t>–</w:t>
      </w:r>
      <w:r w:rsidRPr="003F45CF">
        <w:rPr>
          <w:sz w:val="26"/>
          <w:szCs w:val="26"/>
        </w:rPr>
        <w:t xml:space="preserve"> Федеральный</w:t>
      </w:r>
      <w:r w:rsidR="007A7356">
        <w:rPr>
          <w:sz w:val="26"/>
          <w:szCs w:val="26"/>
        </w:rPr>
        <w:t xml:space="preserve"> </w:t>
      </w:r>
      <w:r w:rsidRPr="003F45CF">
        <w:rPr>
          <w:sz w:val="26"/>
          <w:szCs w:val="26"/>
        </w:rPr>
        <w:t xml:space="preserve">закон от 27.07.2006 № 152-ФЗ), подавая </w:t>
      </w:r>
      <w:r w:rsidR="003F45CF" w:rsidRPr="003F45CF">
        <w:rPr>
          <w:sz w:val="26"/>
          <w:szCs w:val="26"/>
        </w:rPr>
        <w:t>з</w:t>
      </w:r>
      <w:r w:rsidRPr="003F45CF">
        <w:rPr>
          <w:sz w:val="26"/>
          <w:szCs w:val="26"/>
        </w:rPr>
        <w:t xml:space="preserve">аявку, </w:t>
      </w:r>
      <w:r w:rsidR="003F45CF" w:rsidRPr="003F45CF">
        <w:rPr>
          <w:sz w:val="26"/>
          <w:szCs w:val="26"/>
        </w:rPr>
        <w:t>з</w:t>
      </w:r>
      <w:r w:rsidRPr="003F45CF">
        <w:rPr>
          <w:sz w:val="26"/>
          <w:szCs w:val="26"/>
        </w:rPr>
        <w:t>аявитель дает согласие на</w:t>
      </w:r>
      <w:r w:rsidR="003F45CF" w:rsidRPr="003F45CF">
        <w:rPr>
          <w:sz w:val="26"/>
          <w:szCs w:val="26"/>
        </w:rPr>
        <w:t> </w:t>
      </w:r>
      <w:r w:rsidRPr="003F45CF">
        <w:rPr>
          <w:sz w:val="26"/>
          <w:szCs w:val="26"/>
        </w:rPr>
        <w:t>обработку персональных данных, указанных выше и содержащихся в представленных документах, в</w:t>
      </w:r>
      <w:r w:rsidR="003F45CF" w:rsidRPr="003F45CF">
        <w:rPr>
          <w:sz w:val="26"/>
          <w:szCs w:val="26"/>
        </w:rPr>
        <w:t> </w:t>
      </w:r>
      <w:r w:rsidRPr="003F45CF">
        <w:rPr>
          <w:sz w:val="26"/>
          <w:szCs w:val="26"/>
        </w:rPr>
        <w:t>целях участия в</w:t>
      </w:r>
      <w:r w:rsidR="003F45CF">
        <w:rPr>
          <w:sz w:val="26"/>
          <w:szCs w:val="26"/>
        </w:rPr>
        <w:t>  </w:t>
      </w:r>
      <w:r w:rsidRPr="003F45CF">
        <w:rPr>
          <w:sz w:val="26"/>
          <w:szCs w:val="26"/>
        </w:rPr>
        <w:t xml:space="preserve">аукционе в электронной форме, а также на передачу такой информации третьим лицам </w:t>
      </w:r>
      <w:r w:rsidR="003F45CF" w:rsidRPr="003F45CF">
        <w:rPr>
          <w:sz w:val="26"/>
          <w:szCs w:val="26"/>
        </w:rPr>
        <w:t>при размещении организатором торгов информации, подлежащей раскрытию в</w:t>
      </w:r>
      <w:r w:rsidR="003F45CF">
        <w:rPr>
          <w:sz w:val="26"/>
          <w:szCs w:val="26"/>
        </w:rPr>
        <w:t>  </w:t>
      </w:r>
      <w:r w:rsidR="003F45CF" w:rsidRPr="003F45CF">
        <w:rPr>
          <w:sz w:val="26"/>
          <w:szCs w:val="26"/>
        </w:rPr>
        <w:t>сети Интернет и иных источниках в соответствии с требованиями законодательства Российской Федерации</w:t>
      </w:r>
      <w:r w:rsidRPr="003F45CF">
        <w:rPr>
          <w:sz w:val="26"/>
          <w:szCs w:val="26"/>
        </w:rPr>
        <w:t>. Настоящее согласие действует бессрочно и может быть отозвано в любой момент субъектом персональных данных. Заявитель подтверждает, что ознакомлен с положениями Федерального закона от 27.07.2006 № 152-ФЗ, права и</w:t>
      </w:r>
      <w:r w:rsidR="003F45CF">
        <w:rPr>
          <w:sz w:val="26"/>
          <w:szCs w:val="26"/>
        </w:rPr>
        <w:t>  </w:t>
      </w:r>
      <w:r w:rsidRPr="003F45CF">
        <w:rPr>
          <w:sz w:val="26"/>
          <w:szCs w:val="26"/>
        </w:rPr>
        <w:t>обязанности в области защиты персональных данных ему известны.</w:t>
      </w:r>
    </w:p>
    <w:p w:rsidR="003F45CF" w:rsidRDefault="003F45CF" w:rsidP="00F54E82">
      <w:pPr>
        <w:contextualSpacing/>
        <w:jc w:val="both"/>
        <w:rPr>
          <w:sz w:val="26"/>
          <w:szCs w:val="26"/>
        </w:rPr>
      </w:pPr>
    </w:p>
    <w:p w:rsidR="00F54E82" w:rsidRDefault="00F54E82" w:rsidP="00F54E82">
      <w:pPr>
        <w:contextualSpacing/>
        <w:jc w:val="both"/>
        <w:rPr>
          <w:sz w:val="26"/>
          <w:szCs w:val="26"/>
        </w:rPr>
      </w:pPr>
      <w:r w:rsidRPr="0013347E">
        <w:rPr>
          <w:sz w:val="26"/>
          <w:szCs w:val="26"/>
        </w:rPr>
        <w:t xml:space="preserve">Подпись </w:t>
      </w:r>
      <w:r w:rsidRPr="002E5D20">
        <w:rPr>
          <w:sz w:val="26"/>
          <w:szCs w:val="26"/>
        </w:rPr>
        <w:t>заявителя</w:t>
      </w:r>
      <w:r w:rsidRPr="0013347E">
        <w:rPr>
          <w:sz w:val="26"/>
          <w:szCs w:val="26"/>
        </w:rPr>
        <w:t xml:space="preserve"> (его полномочного представителя):</w:t>
      </w:r>
    </w:p>
    <w:p w:rsidR="00940A7F" w:rsidRPr="00940A7F" w:rsidRDefault="00940A7F" w:rsidP="00F54E82">
      <w:pPr>
        <w:contextualSpacing/>
        <w:jc w:val="both"/>
        <w:rPr>
          <w:sz w:val="16"/>
          <w:szCs w:val="16"/>
        </w:rPr>
      </w:pPr>
    </w:p>
    <w:p w:rsidR="00F54E82" w:rsidRPr="0013347E" w:rsidRDefault="00F54E82" w:rsidP="00F54E82">
      <w:pPr>
        <w:contextualSpacing/>
        <w:jc w:val="both"/>
        <w:rPr>
          <w:sz w:val="26"/>
          <w:szCs w:val="26"/>
        </w:rPr>
      </w:pPr>
      <w:r w:rsidRPr="0013347E">
        <w:rPr>
          <w:sz w:val="26"/>
          <w:szCs w:val="26"/>
        </w:rPr>
        <w:t>_________________________________________________________________</w:t>
      </w:r>
      <w:r>
        <w:rPr>
          <w:sz w:val="26"/>
          <w:szCs w:val="26"/>
        </w:rPr>
        <w:t>_________</w:t>
      </w:r>
    </w:p>
    <w:p w:rsidR="00200365" w:rsidRPr="00200365" w:rsidRDefault="00200365" w:rsidP="00F54E82">
      <w:pPr>
        <w:contextualSpacing/>
        <w:jc w:val="both"/>
        <w:rPr>
          <w:sz w:val="16"/>
          <w:szCs w:val="16"/>
        </w:rPr>
      </w:pPr>
    </w:p>
    <w:p w:rsidR="00F54E82" w:rsidRPr="0013347E" w:rsidRDefault="00F54E82" w:rsidP="00F54E82">
      <w:pPr>
        <w:contextualSpacing/>
        <w:jc w:val="both"/>
        <w:rPr>
          <w:sz w:val="26"/>
          <w:szCs w:val="26"/>
        </w:rPr>
      </w:pPr>
      <w:r w:rsidRPr="0013347E">
        <w:rPr>
          <w:sz w:val="26"/>
          <w:szCs w:val="26"/>
        </w:rPr>
        <w:t xml:space="preserve">М.П.     </w:t>
      </w:r>
      <w:r>
        <w:rPr>
          <w:sz w:val="26"/>
          <w:szCs w:val="26"/>
        </w:rPr>
        <w:t>«</w:t>
      </w:r>
      <w:r w:rsidRPr="0013347E">
        <w:rPr>
          <w:sz w:val="26"/>
          <w:szCs w:val="26"/>
        </w:rPr>
        <w:t>______</w:t>
      </w:r>
      <w:r>
        <w:rPr>
          <w:sz w:val="26"/>
          <w:szCs w:val="26"/>
        </w:rPr>
        <w:t xml:space="preserve">» </w:t>
      </w:r>
      <w:r w:rsidRPr="0013347E">
        <w:rPr>
          <w:sz w:val="26"/>
          <w:szCs w:val="26"/>
        </w:rPr>
        <w:t>_________________________20_</w:t>
      </w:r>
      <w:r>
        <w:rPr>
          <w:sz w:val="26"/>
          <w:szCs w:val="26"/>
        </w:rPr>
        <w:t>__</w:t>
      </w:r>
      <w:r w:rsidRPr="0013347E">
        <w:rPr>
          <w:sz w:val="26"/>
          <w:szCs w:val="26"/>
        </w:rPr>
        <w:t>_ г.</w:t>
      </w:r>
    </w:p>
    <w:p w:rsidR="00F54E82" w:rsidRPr="0013347E" w:rsidRDefault="00F54E82" w:rsidP="00F54E82">
      <w:pPr>
        <w:contextualSpacing/>
        <w:jc w:val="both"/>
        <w:rPr>
          <w:sz w:val="26"/>
          <w:szCs w:val="26"/>
        </w:rPr>
      </w:pPr>
    </w:p>
    <w:p w:rsidR="00F54E82" w:rsidRPr="0013347E" w:rsidRDefault="00F54E82" w:rsidP="00F54E82">
      <w:pPr>
        <w:contextualSpacing/>
        <w:jc w:val="both"/>
        <w:rPr>
          <w:sz w:val="26"/>
          <w:szCs w:val="26"/>
        </w:rPr>
      </w:pPr>
    </w:p>
    <w:p w:rsidR="00F54E82" w:rsidRPr="0013347E" w:rsidRDefault="00F54E82" w:rsidP="00F54E82">
      <w:pPr>
        <w:contextualSpacing/>
        <w:jc w:val="both"/>
        <w:rPr>
          <w:sz w:val="26"/>
          <w:szCs w:val="26"/>
        </w:rPr>
      </w:pPr>
      <w:r w:rsidRPr="0013347E">
        <w:rPr>
          <w:sz w:val="26"/>
          <w:szCs w:val="26"/>
        </w:rPr>
        <w:t>Заявка принята Организатором аукциона:</w:t>
      </w:r>
    </w:p>
    <w:p w:rsidR="00F54E82" w:rsidRPr="00940A7F" w:rsidRDefault="00F54E82" w:rsidP="00F54E82">
      <w:pPr>
        <w:contextualSpacing/>
        <w:jc w:val="both"/>
        <w:rPr>
          <w:sz w:val="16"/>
          <w:szCs w:val="16"/>
        </w:rPr>
      </w:pPr>
    </w:p>
    <w:p w:rsidR="00F54E82" w:rsidRPr="0013347E" w:rsidRDefault="00F54E82" w:rsidP="00F54E82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ч</w:t>
      </w:r>
      <w:r w:rsidRPr="0013347E">
        <w:rPr>
          <w:sz w:val="26"/>
          <w:szCs w:val="26"/>
        </w:rPr>
        <w:t>ас</w:t>
      </w:r>
      <w:r>
        <w:rPr>
          <w:sz w:val="26"/>
          <w:szCs w:val="26"/>
        </w:rPr>
        <w:t xml:space="preserve">.  </w:t>
      </w:r>
      <w:r w:rsidRPr="0013347E">
        <w:rPr>
          <w:sz w:val="26"/>
          <w:szCs w:val="26"/>
        </w:rPr>
        <w:t>_____</w:t>
      </w:r>
      <w:r>
        <w:rPr>
          <w:sz w:val="26"/>
          <w:szCs w:val="26"/>
        </w:rPr>
        <w:t>_</w:t>
      </w:r>
      <w:r w:rsidRPr="0013347E">
        <w:rPr>
          <w:sz w:val="26"/>
          <w:szCs w:val="26"/>
        </w:rPr>
        <w:t>__</w:t>
      </w:r>
      <w:r>
        <w:rPr>
          <w:sz w:val="26"/>
          <w:szCs w:val="26"/>
        </w:rPr>
        <w:t xml:space="preserve"> </w:t>
      </w:r>
      <w:r w:rsidRPr="0013347E">
        <w:rPr>
          <w:sz w:val="26"/>
          <w:szCs w:val="26"/>
        </w:rPr>
        <w:t>мин</w:t>
      </w:r>
      <w:r>
        <w:rPr>
          <w:sz w:val="26"/>
          <w:szCs w:val="26"/>
        </w:rPr>
        <w:t xml:space="preserve">. </w:t>
      </w:r>
      <w:r w:rsidRPr="0013347E">
        <w:rPr>
          <w:sz w:val="26"/>
          <w:szCs w:val="26"/>
        </w:rPr>
        <w:t>____</w:t>
      </w:r>
      <w:r>
        <w:rPr>
          <w:sz w:val="26"/>
          <w:szCs w:val="26"/>
        </w:rPr>
        <w:t>_</w:t>
      </w:r>
      <w:r w:rsidRPr="0013347E">
        <w:rPr>
          <w:sz w:val="26"/>
          <w:szCs w:val="26"/>
        </w:rPr>
        <w:t>__</w:t>
      </w:r>
      <w:r>
        <w:rPr>
          <w:sz w:val="26"/>
          <w:szCs w:val="26"/>
        </w:rPr>
        <w:t xml:space="preserve"> «</w:t>
      </w:r>
      <w:r w:rsidRPr="0013347E">
        <w:rPr>
          <w:sz w:val="26"/>
          <w:szCs w:val="26"/>
        </w:rPr>
        <w:t>_____</w:t>
      </w:r>
      <w:r>
        <w:rPr>
          <w:sz w:val="26"/>
          <w:szCs w:val="26"/>
        </w:rPr>
        <w:t>»</w:t>
      </w:r>
      <w:r w:rsidRPr="0013347E">
        <w:rPr>
          <w:sz w:val="26"/>
          <w:szCs w:val="26"/>
        </w:rPr>
        <w:t>___________________20_</w:t>
      </w:r>
      <w:r>
        <w:rPr>
          <w:sz w:val="26"/>
          <w:szCs w:val="26"/>
        </w:rPr>
        <w:t>__</w:t>
      </w:r>
      <w:r w:rsidRPr="0013347E">
        <w:rPr>
          <w:sz w:val="26"/>
          <w:szCs w:val="26"/>
        </w:rPr>
        <w:t>_ г. за № ______</w:t>
      </w:r>
      <w:r>
        <w:rPr>
          <w:sz w:val="26"/>
          <w:szCs w:val="26"/>
        </w:rPr>
        <w:t>___</w:t>
      </w:r>
      <w:r w:rsidRPr="0013347E">
        <w:rPr>
          <w:sz w:val="26"/>
          <w:szCs w:val="26"/>
        </w:rPr>
        <w:t>_</w:t>
      </w:r>
    </w:p>
    <w:p w:rsidR="00F54E82" w:rsidRPr="0013347E" w:rsidRDefault="00F54E82" w:rsidP="00F54E82">
      <w:pPr>
        <w:contextualSpacing/>
        <w:jc w:val="both"/>
        <w:rPr>
          <w:sz w:val="26"/>
          <w:szCs w:val="26"/>
        </w:rPr>
      </w:pPr>
    </w:p>
    <w:p w:rsidR="00F54E82" w:rsidRDefault="00F54E82" w:rsidP="00F54E82">
      <w:pPr>
        <w:contextualSpacing/>
        <w:jc w:val="both"/>
        <w:rPr>
          <w:sz w:val="26"/>
          <w:szCs w:val="26"/>
        </w:rPr>
      </w:pPr>
      <w:r w:rsidRPr="0013347E">
        <w:rPr>
          <w:sz w:val="26"/>
          <w:szCs w:val="26"/>
        </w:rPr>
        <w:t>Подпись уполномоченного лица Организатора аукциона:</w:t>
      </w:r>
    </w:p>
    <w:p w:rsidR="00200365" w:rsidRPr="00940A7F" w:rsidRDefault="00200365" w:rsidP="00F54E82">
      <w:pPr>
        <w:contextualSpacing/>
        <w:jc w:val="both"/>
        <w:rPr>
          <w:sz w:val="16"/>
          <w:szCs w:val="16"/>
        </w:rPr>
      </w:pPr>
    </w:p>
    <w:p w:rsidR="00F54E82" w:rsidRPr="0013347E" w:rsidRDefault="00F54E82" w:rsidP="00940A7F">
      <w:pPr>
        <w:contextualSpacing/>
        <w:jc w:val="both"/>
        <w:rPr>
          <w:sz w:val="26"/>
          <w:szCs w:val="26"/>
        </w:rPr>
      </w:pPr>
      <w:r w:rsidRPr="0013347E">
        <w:rPr>
          <w:sz w:val="26"/>
          <w:szCs w:val="26"/>
        </w:rPr>
        <w:t>__________________________________________________________________</w:t>
      </w:r>
      <w:r>
        <w:rPr>
          <w:sz w:val="26"/>
          <w:szCs w:val="26"/>
        </w:rPr>
        <w:t>________</w:t>
      </w:r>
    </w:p>
    <w:sectPr w:rsidR="00F54E82" w:rsidRPr="0013347E" w:rsidSect="00B7679E">
      <w:headerReference w:type="default" r:id="rId10"/>
      <w:pgSz w:w="11906" w:h="16838"/>
      <w:pgMar w:top="1134" w:right="567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45CF" w:rsidRDefault="003F45CF" w:rsidP="00E12DB5">
      <w:r>
        <w:separator/>
      </w:r>
    </w:p>
  </w:endnote>
  <w:endnote w:type="continuationSeparator" w:id="1">
    <w:p w:rsidR="003F45CF" w:rsidRDefault="003F45CF" w:rsidP="00E12D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45CF" w:rsidRDefault="003F45CF" w:rsidP="00E12DB5">
      <w:r>
        <w:separator/>
      </w:r>
    </w:p>
  </w:footnote>
  <w:footnote w:type="continuationSeparator" w:id="1">
    <w:p w:rsidR="003F45CF" w:rsidRDefault="003F45CF" w:rsidP="00E12D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CF" w:rsidRDefault="00CC33A2">
    <w:pPr>
      <w:pStyle w:val="a3"/>
      <w:jc w:val="center"/>
    </w:pPr>
    <w:fldSimple w:instr=" PAGE   \* MERGEFORMAT ">
      <w:r w:rsidR="00984639">
        <w:rPr>
          <w:noProof/>
        </w:rPr>
        <w:t>2</w:t>
      </w:r>
    </w:fldSimple>
  </w:p>
  <w:p w:rsidR="003F45CF" w:rsidRDefault="003F45C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739B"/>
    <w:multiLevelType w:val="hybridMultilevel"/>
    <w:tmpl w:val="C574907C"/>
    <w:lvl w:ilvl="0" w:tplc="AD8415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0BEF"/>
    <w:rsid w:val="0007395E"/>
    <w:rsid w:val="000B54BB"/>
    <w:rsid w:val="000E0AC5"/>
    <w:rsid w:val="000F4D4D"/>
    <w:rsid w:val="00142537"/>
    <w:rsid w:val="00151887"/>
    <w:rsid w:val="001558CB"/>
    <w:rsid w:val="00180B6E"/>
    <w:rsid w:val="0019765A"/>
    <w:rsid w:val="001A7062"/>
    <w:rsid w:val="001F1A52"/>
    <w:rsid w:val="00200365"/>
    <w:rsid w:val="00204311"/>
    <w:rsid w:val="0023335A"/>
    <w:rsid w:val="0024488B"/>
    <w:rsid w:val="002835E9"/>
    <w:rsid w:val="00294786"/>
    <w:rsid w:val="002C7523"/>
    <w:rsid w:val="002F52A9"/>
    <w:rsid w:val="00314BE4"/>
    <w:rsid w:val="00354B16"/>
    <w:rsid w:val="0037590A"/>
    <w:rsid w:val="0038624C"/>
    <w:rsid w:val="003A4C7B"/>
    <w:rsid w:val="003D0BEF"/>
    <w:rsid w:val="003D2852"/>
    <w:rsid w:val="003D28F1"/>
    <w:rsid w:val="003D55DD"/>
    <w:rsid w:val="003F45CF"/>
    <w:rsid w:val="004012D8"/>
    <w:rsid w:val="00435333"/>
    <w:rsid w:val="00463197"/>
    <w:rsid w:val="00464C11"/>
    <w:rsid w:val="00467E9B"/>
    <w:rsid w:val="00496029"/>
    <w:rsid w:val="004E30BA"/>
    <w:rsid w:val="004F1D6F"/>
    <w:rsid w:val="00506DA6"/>
    <w:rsid w:val="0053080D"/>
    <w:rsid w:val="00575916"/>
    <w:rsid w:val="005810CA"/>
    <w:rsid w:val="005B39A0"/>
    <w:rsid w:val="005F1200"/>
    <w:rsid w:val="00603C71"/>
    <w:rsid w:val="00645110"/>
    <w:rsid w:val="00654709"/>
    <w:rsid w:val="006E16AC"/>
    <w:rsid w:val="006E5900"/>
    <w:rsid w:val="006E6B9F"/>
    <w:rsid w:val="00750932"/>
    <w:rsid w:val="00770FF9"/>
    <w:rsid w:val="00772AAB"/>
    <w:rsid w:val="00773E67"/>
    <w:rsid w:val="00780684"/>
    <w:rsid w:val="007A7356"/>
    <w:rsid w:val="007E194D"/>
    <w:rsid w:val="00804428"/>
    <w:rsid w:val="00821F75"/>
    <w:rsid w:val="00850AA2"/>
    <w:rsid w:val="00872735"/>
    <w:rsid w:val="00877D3C"/>
    <w:rsid w:val="00886BCA"/>
    <w:rsid w:val="008D3A8C"/>
    <w:rsid w:val="008F6D2C"/>
    <w:rsid w:val="00940A7F"/>
    <w:rsid w:val="009502EE"/>
    <w:rsid w:val="009610CB"/>
    <w:rsid w:val="00984639"/>
    <w:rsid w:val="0099201C"/>
    <w:rsid w:val="009D7A40"/>
    <w:rsid w:val="009E5935"/>
    <w:rsid w:val="00A00FB1"/>
    <w:rsid w:val="00A46FB4"/>
    <w:rsid w:val="00A64866"/>
    <w:rsid w:val="00A916C7"/>
    <w:rsid w:val="00AE4368"/>
    <w:rsid w:val="00B7579A"/>
    <w:rsid w:val="00B7679E"/>
    <w:rsid w:val="00B95CB9"/>
    <w:rsid w:val="00BD4377"/>
    <w:rsid w:val="00BF7CDF"/>
    <w:rsid w:val="00C110F6"/>
    <w:rsid w:val="00C42527"/>
    <w:rsid w:val="00C57BA3"/>
    <w:rsid w:val="00C72D41"/>
    <w:rsid w:val="00CA2E18"/>
    <w:rsid w:val="00CA6E01"/>
    <w:rsid w:val="00CB292B"/>
    <w:rsid w:val="00CC022F"/>
    <w:rsid w:val="00CC1C11"/>
    <w:rsid w:val="00CC33A2"/>
    <w:rsid w:val="00CC735C"/>
    <w:rsid w:val="00CD3221"/>
    <w:rsid w:val="00CE11AA"/>
    <w:rsid w:val="00D21DED"/>
    <w:rsid w:val="00D4006C"/>
    <w:rsid w:val="00D47539"/>
    <w:rsid w:val="00D50A97"/>
    <w:rsid w:val="00DB2E7A"/>
    <w:rsid w:val="00E12DB5"/>
    <w:rsid w:val="00E20C17"/>
    <w:rsid w:val="00E65931"/>
    <w:rsid w:val="00E65AE2"/>
    <w:rsid w:val="00EF53A9"/>
    <w:rsid w:val="00EF5B1E"/>
    <w:rsid w:val="00F27FBE"/>
    <w:rsid w:val="00F47A75"/>
    <w:rsid w:val="00F54E82"/>
    <w:rsid w:val="00F568F6"/>
    <w:rsid w:val="00F61BBD"/>
    <w:rsid w:val="00F65AF0"/>
    <w:rsid w:val="00FD5735"/>
    <w:rsid w:val="00FE76D8"/>
    <w:rsid w:val="00FF4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B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0B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3D0B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бычный1"/>
    <w:rsid w:val="003D0BEF"/>
    <w:pPr>
      <w:widowControl w:val="0"/>
      <w:spacing w:after="0" w:line="300" w:lineRule="auto"/>
      <w:ind w:left="4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List Paragraph"/>
    <w:basedOn w:val="a"/>
    <w:uiPriority w:val="34"/>
    <w:qFormat/>
    <w:rsid w:val="00CA2E18"/>
    <w:pPr>
      <w:ind w:left="720"/>
      <w:contextualSpacing/>
    </w:pPr>
  </w:style>
  <w:style w:type="table" w:styleId="a6">
    <w:name w:val="Table Grid"/>
    <w:basedOn w:val="a1"/>
    <w:uiPriority w:val="59"/>
    <w:rsid w:val="00886BCA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886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uiPriority w:val="99"/>
    <w:rsid w:val="006E16AC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A7356"/>
    <w:pPr>
      <w:spacing w:before="100" w:beforeAutospacing="1" w:after="100" w:afterAutospacing="1"/>
    </w:pPr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3A4C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A4C7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6073BF200E473EFF93B16E2BE44B109242F246C6D65FF6AE385DE8D93D630B6069E5137420275B4DC90D7AE2EFCD6CCBADFFBF7CE8BREd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A74C0-2BD9-4DF9-A750-00835D4CB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КУИиЗО г. Челябинска</Company>
  <LinksUpToDate>false</LinksUpToDate>
  <CharactersWithSpaces>8348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Н. Тюрина</dc:creator>
  <cp:lastModifiedBy>Евгения И. Швецова</cp:lastModifiedBy>
  <cp:revision>15</cp:revision>
  <cp:lastPrinted>2025-11-19T11:47:00Z</cp:lastPrinted>
  <dcterms:created xsi:type="dcterms:W3CDTF">2026-06-03T05:25:00Z</dcterms:created>
  <dcterms:modified xsi:type="dcterms:W3CDTF">2026-10-21T08:53:00Z</dcterms:modified>
</cp:coreProperties>
</file>