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117" w:rsidRDefault="004F3117" w:rsidP="004F3117">
      <w:pPr>
        <w:pStyle w:val="Standard"/>
        <w:jc w:val="center"/>
      </w:pPr>
      <w:r>
        <w:rPr>
          <w:rFonts w:ascii="Liberation Serif" w:hAnsi="Liberation Serif"/>
          <w:color w:val="000000"/>
          <w:shd w:val="clear" w:color="auto" w:fill="FFFFFF"/>
        </w:rPr>
        <w:t xml:space="preserve">ПРОЕКТ </w:t>
      </w:r>
      <w:proofErr w:type="gramStart"/>
      <w:r>
        <w:rPr>
          <w:rFonts w:ascii="Liberation Serif" w:hAnsi="Liberation Serif"/>
          <w:color w:val="000000"/>
          <w:shd w:val="clear" w:color="auto" w:fill="FFFFFF"/>
        </w:rPr>
        <w:t>ДОГОВОРА  №</w:t>
      </w:r>
      <w:proofErr w:type="gramEnd"/>
      <w:r>
        <w:rPr>
          <w:rFonts w:ascii="Liberation Serif" w:hAnsi="Liberation Serif"/>
          <w:color w:val="000000"/>
          <w:shd w:val="clear" w:color="auto" w:fill="FFFFFF"/>
        </w:rPr>
        <w:t xml:space="preserve"> _</w:t>
      </w:r>
      <w:r>
        <w:rPr>
          <w:rFonts w:ascii="Liberation Serif" w:hAnsi="Liberation Serif"/>
          <w:color w:val="000000"/>
        </w:rPr>
        <w:t>____-2__</w:t>
      </w:r>
    </w:p>
    <w:p w:rsidR="004F3117" w:rsidRDefault="004F3117" w:rsidP="004F3117">
      <w:pPr>
        <w:pStyle w:val="Standard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аренды земельного участка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proofErr w:type="spellStart"/>
      <w:r>
        <w:rPr>
          <w:rFonts w:ascii="Liberation Serif" w:hAnsi="Liberation Serif"/>
          <w:color w:val="000000"/>
        </w:rPr>
        <w:t>р.п</w:t>
      </w:r>
      <w:proofErr w:type="spellEnd"/>
      <w:r>
        <w:rPr>
          <w:rFonts w:ascii="Liberation Serif" w:hAnsi="Liberation Serif"/>
          <w:color w:val="000000"/>
        </w:rPr>
        <w:t xml:space="preserve">. Юргамыш                                                                                 </w:t>
      </w:r>
      <w:proofErr w:type="gramStart"/>
      <w:r>
        <w:rPr>
          <w:rFonts w:ascii="Liberation Serif" w:hAnsi="Liberation Serif"/>
          <w:color w:val="000000"/>
        </w:rPr>
        <w:t xml:space="preserve">   «</w:t>
      </w:r>
      <w:proofErr w:type="gramEnd"/>
      <w:r>
        <w:rPr>
          <w:rFonts w:ascii="Liberation Serif" w:hAnsi="Liberation Serif"/>
          <w:color w:val="000000"/>
        </w:rPr>
        <w:t>____» __________ 202__ года</w:t>
      </w:r>
    </w:p>
    <w:p w:rsidR="004F3117" w:rsidRDefault="004F3117" w:rsidP="004F3117">
      <w:pPr>
        <w:pStyle w:val="a3"/>
        <w:ind w:left="4" w:right="76" w:firstLine="704"/>
        <w:jc w:val="both"/>
        <w:rPr>
          <w:rFonts w:ascii="Liberation Serif" w:hAnsi="Liberation Serif"/>
          <w:color w:val="000000"/>
          <w:szCs w:val="24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Руководствуясь ст. 11, п.1 ст. 39.6, ст. 39.11-39.13 Земельного кодекса Российской Федерации, протокол подведения итогов аукциона от _________ года № _________________________, Отдел экономики Администрации </w:t>
      </w:r>
      <w:proofErr w:type="spellStart"/>
      <w:r>
        <w:rPr>
          <w:rFonts w:ascii="Liberation Serif" w:hAnsi="Liberation Serif"/>
          <w:color w:val="000000"/>
        </w:rPr>
        <w:t>Юргамышского</w:t>
      </w:r>
      <w:proofErr w:type="spellEnd"/>
      <w:r>
        <w:rPr>
          <w:rFonts w:ascii="Liberation Serif" w:hAnsi="Liberation Serif"/>
          <w:color w:val="000000"/>
        </w:rPr>
        <w:t xml:space="preserve"> муниципального округа Курганской области, в лице руководителя Отдела экономики </w:t>
      </w:r>
      <w:proofErr w:type="spellStart"/>
      <w:r>
        <w:rPr>
          <w:rFonts w:ascii="Liberation Serif" w:hAnsi="Liberation Serif"/>
          <w:color w:val="000000"/>
        </w:rPr>
        <w:t>Юргамышского</w:t>
      </w:r>
      <w:proofErr w:type="spellEnd"/>
      <w:r>
        <w:rPr>
          <w:rFonts w:ascii="Liberation Serif" w:hAnsi="Liberation Serif"/>
          <w:color w:val="000000"/>
        </w:rPr>
        <w:t xml:space="preserve"> муниципального округа Курганской области Черепановой Олеси Сергеевны, действующей на основании Положения, именуемый в дальнейшем «Арендодатель» и ________________________________________________________________________________________________________________________________________________________________, именуемый в дальнейшем «Арендатор», и именуемые в дальнейшем «Стороны», заключили настоящий договор о нижеследующем: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ПРЕДМЕТ ДОГОВОРА.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1. «Арендодатель» сдает, а «Арендатор» принимает в аренду земельный участок с кадастровым номером ___________________, расположенный на землях ___________________, общей площадью _____________ </w:t>
      </w:r>
      <w:proofErr w:type="spellStart"/>
      <w:r>
        <w:rPr>
          <w:rFonts w:ascii="Liberation Serif" w:hAnsi="Liberation Serif"/>
          <w:color w:val="000000"/>
        </w:rPr>
        <w:t>кв.м</w:t>
      </w:r>
      <w:proofErr w:type="spellEnd"/>
      <w:r>
        <w:rPr>
          <w:rFonts w:ascii="Liberation Serif" w:hAnsi="Liberation Serif"/>
          <w:color w:val="000000"/>
        </w:rPr>
        <w:t>., расположенный по адресу: ________________________________________________________________________________.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2. Вид разрешенного использования – _____________________.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3. Настоящий договор заключен сроком на ______________.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АРЕНДНАЯ ПЛАТА.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4. «Арендатор» обязуется вносить арендную плату  раз в год не позднее 15 ноября каждого года за право пользования земельным участком в размере, определяемом действующим законодательством.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5. Размер арендной платы рассчитан на основании ООО «Агентство независимой экспертизы и оценки» от 27.01.2026 года № 04.02/2/26, № 04.02/3/26, от 04.12.2025 года, № 6992/25, от 30.07.2026 года № 04.73/1/26, № 04.73/2/26, № 04.73/3/26, от 19.10.2026 г. № 04.95/1/26, № 04.95/2/26, от 16.10.2026 № 3094/26, от </w:t>
      </w:r>
      <w:proofErr w:type="gramStart"/>
      <w:r>
        <w:rPr>
          <w:rFonts w:ascii="Liberation Serif" w:hAnsi="Liberation Serif"/>
          <w:color w:val="000000"/>
        </w:rPr>
        <w:t>20.10.2016  №</w:t>
      </w:r>
      <w:proofErr w:type="gramEnd"/>
      <w:r>
        <w:rPr>
          <w:rFonts w:ascii="Liberation Serif" w:hAnsi="Liberation Serif"/>
          <w:color w:val="000000"/>
        </w:rPr>
        <w:t xml:space="preserve"> 3126/26 и составил __________________.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6. Арендная плата вносится «Арендатором» на счет ИНН 4500002606 КПП 450001001 (Отдел экономики Администрации </w:t>
      </w:r>
      <w:proofErr w:type="spellStart"/>
      <w:r>
        <w:rPr>
          <w:rFonts w:ascii="Liberation Serif" w:hAnsi="Liberation Serif"/>
          <w:color w:val="000000"/>
        </w:rPr>
        <w:t>Юргамышского</w:t>
      </w:r>
      <w:proofErr w:type="spellEnd"/>
      <w:r>
        <w:rPr>
          <w:rFonts w:ascii="Liberation Serif" w:hAnsi="Liberation Serif"/>
          <w:color w:val="000000"/>
        </w:rPr>
        <w:t xml:space="preserve"> муниципального округа Курганской области 04433D12380) счет 03100643000000014300, банк получателя банк получателя ОКЦ № 1 СИБИРСКОГО ГУ БАНКА РОССИИ//УФК по Курганской области г. Курган, БИК 045004108, </w:t>
      </w:r>
      <w:proofErr w:type="spellStart"/>
      <w:r>
        <w:rPr>
          <w:rFonts w:ascii="Liberation Serif" w:hAnsi="Liberation Serif"/>
          <w:color w:val="000000"/>
        </w:rPr>
        <w:t>кор</w:t>
      </w:r>
      <w:proofErr w:type="spellEnd"/>
      <w:r>
        <w:rPr>
          <w:rFonts w:ascii="Liberation Serif" w:hAnsi="Liberation Serif"/>
          <w:color w:val="000000"/>
        </w:rPr>
        <w:t xml:space="preserve">. счет 40102810445370000108, КБК 73011105012140000120, ОКТМО 37546000.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7. При наличии задолженности арендатора перед арендодателем денежные средства, поступившие от арендатора независимо от назначения платежа (арендная плата),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арендодатель вправе засчитывать в счет оплаты образовавшейся задолженности в следующей очередности: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1.</w:t>
      </w:r>
      <w:r>
        <w:rPr>
          <w:rFonts w:ascii="Liberation Serif" w:hAnsi="Liberation Serif"/>
          <w:color w:val="000000"/>
        </w:rPr>
        <w:tab/>
        <w:t>на уплату пеней;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2.</w:t>
      </w:r>
      <w:r>
        <w:rPr>
          <w:rFonts w:ascii="Liberation Serif" w:hAnsi="Liberation Serif"/>
          <w:color w:val="000000"/>
        </w:rPr>
        <w:tab/>
        <w:t>на уплату просроченной задолженности;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3.</w:t>
      </w:r>
      <w:r>
        <w:rPr>
          <w:rFonts w:ascii="Liberation Serif" w:hAnsi="Liberation Serif"/>
          <w:color w:val="000000"/>
        </w:rPr>
        <w:tab/>
        <w:t>на уплату текущего платежа.».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8. В случае неуплаты арендной платы в установленный договором срок «Арендатор» обязан заплатить «Арендодателю» пени в размере 0,1% от суммы за каждый день просрочки.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</w:t>
      </w:r>
    </w:p>
    <w:p w:rsidR="004F3117" w:rsidRDefault="004F3117" w:rsidP="004F3117">
      <w:pPr>
        <w:pStyle w:val="Standard"/>
        <w:jc w:val="center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lastRenderedPageBreak/>
        <w:t>ПРАВА И ОБЯЗАННОСТИ «АРЕНДОДАТЕЛЯ».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9. «Арендодатель» имеет право: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9.1. Требовать досрочного расторжения Договора: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при использовании земельного участка не в соответствии с его целевым назначением или разрешенным использованием;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- при не внесении арендой </w:t>
      </w:r>
      <w:proofErr w:type="gramStart"/>
      <w:r>
        <w:rPr>
          <w:rFonts w:ascii="Liberation Serif" w:hAnsi="Liberation Serif"/>
          <w:color w:val="000000"/>
        </w:rPr>
        <w:t>платы  более</w:t>
      </w:r>
      <w:proofErr w:type="gramEnd"/>
      <w:r>
        <w:rPr>
          <w:rFonts w:ascii="Liberation Serif" w:hAnsi="Liberation Serif"/>
          <w:color w:val="000000"/>
        </w:rPr>
        <w:t xml:space="preserve"> двух раз подряд по истечении установленного Договором срока платежа;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при использовании Участка способами, приводящими к его порче, а также в иных случаях, установленных действующим законодательством;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9.2.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9.3. На возмещение убытков, причиненных ухудшением качества Участка и экологической обстановки в </w:t>
      </w:r>
      <w:proofErr w:type="gramStart"/>
      <w:r>
        <w:rPr>
          <w:rFonts w:ascii="Liberation Serif" w:hAnsi="Liberation Serif"/>
          <w:color w:val="000000"/>
        </w:rPr>
        <w:t>результате  хозяйственной</w:t>
      </w:r>
      <w:proofErr w:type="gramEnd"/>
      <w:r>
        <w:rPr>
          <w:rFonts w:ascii="Liberation Serif" w:hAnsi="Liberation Serif"/>
          <w:color w:val="000000"/>
        </w:rPr>
        <w:t xml:space="preserve"> деятельности «Арендатора», а также по иным основаниям, предусмотренным законодательством Российской Федерации.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9.4. «Арендодатель» обязан: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выполнять в полном объеме все условия договора;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передать «Арендатору» Участок по акту приема – передачи в течении 10 дней после подписания сторонами договора аренды;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- письменно в 30 – </w:t>
      </w:r>
      <w:proofErr w:type="spellStart"/>
      <w:r>
        <w:rPr>
          <w:rFonts w:ascii="Liberation Serif" w:hAnsi="Liberation Serif"/>
          <w:color w:val="000000"/>
        </w:rPr>
        <w:t>дневный</w:t>
      </w:r>
      <w:proofErr w:type="spellEnd"/>
      <w:r>
        <w:rPr>
          <w:rFonts w:ascii="Liberation Serif" w:hAnsi="Liberation Serif"/>
          <w:color w:val="000000"/>
        </w:rPr>
        <w:t xml:space="preserve"> срок уведомить «Арендатора» об изменении номеров счетов для перечисления арендной платы, указанных в пункте 7 Договора.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ПРАВА И ОБЯЗАННОСТИ «АРЕНДАТОРА».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10. «Арендатор» имеет право: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продлить срок действия договора, путем подачи заявления, до дня истечения срока действия настоящего договора аренды земельного участка;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обеспечивать «Арендодателю», представителям органов государственного земельного контроля доступ на Участок по их требованию;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- письменно сообщить Арендодателю не позднее, чем за 1 месяц о предстоящем освобождении Участка, как в связи с окончанием срока действия Договора, так и при досрочном его освобождении;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- </w:t>
      </w:r>
      <w:proofErr w:type="gramStart"/>
      <w:r>
        <w:rPr>
          <w:rFonts w:ascii="Liberation Serif" w:hAnsi="Liberation Serif"/>
          <w:color w:val="000000"/>
        </w:rPr>
        <w:t>письменно  в</w:t>
      </w:r>
      <w:proofErr w:type="gramEnd"/>
      <w:r>
        <w:rPr>
          <w:rFonts w:ascii="Liberation Serif" w:hAnsi="Liberation Serif"/>
          <w:color w:val="000000"/>
        </w:rPr>
        <w:t xml:space="preserve"> 10 – </w:t>
      </w:r>
      <w:proofErr w:type="spellStart"/>
      <w:r>
        <w:rPr>
          <w:rFonts w:ascii="Liberation Serif" w:hAnsi="Liberation Serif"/>
          <w:color w:val="000000"/>
        </w:rPr>
        <w:t>дневный</w:t>
      </w:r>
      <w:proofErr w:type="spellEnd"/>
      <w:r>
        <w:rPr>
          <w:rFonts w:ascii="Liberation Serif" w:hAnsi="Liberation Serif"/>
          <w:color w:val="000000"/>
        </w:rPr>
        <w:t xml:space="preserve"> срок уведомить «Арендодателя» об изменении своих реквизитов.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11. «Арендатор» обязан: использовать полученный в аренду земельный участок в соответствии с целевым назначением, соблюдать при использовании земельного участка требования экологических, санитарно-гигиенических, противопожарных и иных правил и нормативов.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12. За нарушение условий Договора стороны несут ответственность в соответствии с действующим законодательством РФ.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13. «Арендатор» обязан заключить договор с региональным </w:t>
      </w:r>
      <w:proofErr w:type="gramStart"/>
      <w:r>
        <w:rPr>
          <w:rFonts w:ascii="Liberation Serif" w:hAnsi="Liberation Serif"/>
          <w:color w:val="000000"/>
        </w:rPr>
        <w:t>оператором  по</w:t>
      </w:r>
      <w:proofErr w:type="gramEnd"/>
      <w:r>
        <w:rPr>
          <w:rFonts w:ascii="Liberation Serif" w:hAnsi="Liberation Serif"/>
          <w:color w:val="000000"/>
        </w:rPr>
        <w:t xml:space="preserve"> вывозу твердых коммунальных отходов и вносить оплату самостоятельно, а так же самостоятельно вывозить мусор с земельного участка до места накопления твердых коммунальных отходов.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13.1 «Арендатор» обязан за свой счет и своими силами осуществить технологическое присоединение </w:t>
      </w:r>
      <w:proofErr w:type="spellStart"/>
      <w:r>
        <w:rPr>
          <w:rFonts w:ascii="Liberation Serif" w:hAnsi="Liberation Serif"/>
          <w:color w:val="000000"/>
        </w:rPr>
        <w:t>энергопринимающих</w:t>
      </w:r>
      <w:proofErr w:type="spellEnd"/>
      <w:r>
        <w:rPr>
          <w:rFonts w:ascii="Liberation Serif" w:hAnsi="Liberation Serif"/>
          <w:color w:val="000000"/>
        </w:rPr>
        <w:t xml:space="preserve"> устройств к электрическим сетям в соответствии с Правилами, утвержденными Постановлением Правительства РФ от 27.12.2004 № 861. Самостоятельно заключить договор энергоснабжения с гарантирующим поставщиком после фактического присоединения».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ИЗМЕНЕНИЕ, РАСТОРЖЕНИЕ И ПРЕКРАЩЕНИЕ ДОГОВОРА.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lastRenderedPageBreak/>
        <w:t>13. Изменения и (или) дополнения к Договору оформляются в письменной форме дополнительными соглашениями.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14. Договор может быть расторгнут по требованию «Арендодателя» по решению суда на основании и в порядке, установленном гражданским законодательством, а также </w:t>
      </w:r>
      <w:proofErr w:type="gramStart"/>
      <w:r>
        <w:rPr>
          <w:rFonts w:ascii="Liberation Serif" w:hAnsi="Liberation Serif"/>
          <w:color w:val="000000"/>
        </w:rPr>
        <w:t>в случаях</w:t>
      </w:r>
      <w:proofErr w:type="gramEnd"/>
      <w:r>
        <w:rPr>
          <w:rFonts w:ascii="Liberation Serif" w:hAnsi="Liberation Serif"/>
          <w:color w:val="000000"/>
        </w:rPr>
        <w:t xml:space="preserve"> указанных в пункте 11.1.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15. Договор прекращает своё действие по окончании его срока, а также в любой другой срок по соглашению Сторон.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16. При прекращении Договора «Арендатор» обязан в течение двух недель с момента его прекращения вернуть «Арендодателю» Участок в надлежащем состоянии.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ОСОБЫЕ УСЛОВИЯ ДОГОВОРА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17. Срок действия договора субаренды не может превышать срок действия Договора.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18. При досрочном расторжении Договора договор субаренды земельного участка прекращает свое действие.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ПРИЛОЖЕНИЯ, ЯВЛЯЮЩИЕСЯ НЕОТЪЕМЛЕМОЙ ЧАСТЬЮ ДОГОВОРА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18.1 Приложение № 1 - Акт приема-передачи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ПОДПИСИ СТОРОН: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proofErr w:type="gramStart"/>
      <w:r>
        <w:rPr>
          <w:rFonts w:ascii="Liberation Serif" w:hAnsi="Liberation Serif"/>
          <w:color w:val="000000"/>
        </w:rPr>
        <w:t xml:space="preserve">Арендодатель:   </w:t>
      </w:r>
      <w:proofErr w:type="gramEnd"/>
      <w:r>
        <w:rPr>
          <w:rFonts w:ascii="Liberation Serif" w:hAnsi="Liberation Serif"/>
          <w:color w:val="000000"/>
        </w:rPr>
        <w:t xml:space="preserve">                                                            Арендатор:                                         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______________О.С. Черепанова                              ______________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</w:t>
      </w: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lastRenderedPageBreak/>
        <w:t xml:space="preserve">                                                                                      Приложение № 1 к договору аренды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№ ____-2__ от _________________202__ г.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                                       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Акт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приёма – передачи земельного участка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proofErr w:type="spellStart"/>
      <w:r>
        <w:rPr>
          <w:rFonts w:ascii="Liberation Serif" w:hAnsi="Liberation Serif"/>
          <w:color w:val="000000"/>
        </w:rPr>
        <w:t>р.п</w:t>
      </w:r>
      <w:proofErr w:type="spellEnd"/>
      <w:r>
        <w:rPr>
          <w:rFonts w:ascii="Liberation Serif" w:hAnsi="Liberation Serif"/>
          <w:color w:val="000000"/>
        </w:rPr>
        <w:t xml:space="preserve">. Юргамыш, Курганская область                                                                                             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Во исполнение Договора аренды земельного участка №_____-2__ от «___»_____________202__ г., Отдел экономики Администрации </w:t>
      </w:r>
      <w:proofErr w:type="spellStart"/>
      <w:r>
        <w:rPr>
          <w:rFonts w:ascii="Liberation Serif" w:hAnsi="Liberation Serif"/>
          <w:color w:val="000000"/>
        </w:rPr>
        <w:t>Юргамышского</w:t>
      </w:r>
      <w:proofErr w:type="spellEnd"/>
      <w:r>
        <w:rPr>
          <w:rFonts w:ascii="Liberation Serif" w:hAnsi="Liberation Serif"/>
          <w:color w:val="000000"/>
        </w:rPr>
        <w:t xml:space="preserve"> муниципального округа Курганской области, в лице руководителя Отдела экономики </w:t>
      </w:r>
      <w:proofErr w:type="spellStart"/>
      <w:r>
        <w:rPr>
          <w:rFonts w:ascii="Liberation Serif" w:hAnsi="Liberation Serif"/>
          <w:color w:val="000000"/>
        </w:rPr>
        <w:t>Юргамышского</w:t>
      </w:r>
      <w:proofErr w:type="spellEnd"/>
      <w:r>
        <w:rPr>
          <w:rFonts w:ascii="Liberation Serif" w:hAnsi="Liberation Serif"/>
          <w:color w:val="000000"/>
        </w:rPr>
        <w:t xml:space="preserve"> муниципального округа Курганской области Черепановой Олеси Сергеевны, действующей на основании Положения, именуемый в дальнейшем «Арендодатель» и ________________________________________________________________________________, принял земельный участок, категория земель – _____________________, с кадастровым номером ____________________, расположенный на землях ____________________, общей площадью ________________________________ </w:t>
      </w:r>
      <w:proofErr w:type="spellStart"/>
      <w:r>
        <w:rPr>
          <w:rFonts w:ascii="Liberation Serif" w:hAnsi="Liberation Serif"/>
          <w:color w:val="000000"/>
        </w:rPr>
        <w:t>кв.м</w:t>
      </w:r>
      <w:proofErr w:type="spellEnd"/>
      <w:r>
        <w:rPr>
          <w:rFonts w:ascii="Liberation Serif" w:hAnsi="Liberation Serif"/>
          <w:color w:val="000000"/>
        </w:rPr>
        <w:t>., расположенный по адресу: ________________________________________________________________________________, с видом разрешенного использования – ____________________________.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В результате осмотра земельного участка установлено: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- земельный участок соответствует их количественным и качественным характеристикам согласно условиям вышеназванного договора;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- в момент передачи земельный участок находится в удовлетворительном состоянии, пригодном для использования в соответствии с целями и условиями их предоставления.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Взаимных претензий у Сторон не имеется.</w:t>
      </w:r>
    </w:p>
    <w:p w:rsidR="00AC5735" w:rsidRDefault="00AC5735" w:rsidP="00AC5735">
      <w:pPr>
        <w:pStyle w:val="Standard"/>
        <w:ind w:firstLine="709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Настоящий акт составлен в 2 (двух) экземплярах, имеющих одинаковую юридическую силу.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proofErr w:type="gramStart"/>
      <w:r>
        <w:rPr>
          <w:rFonts w:ascii="Liberation Serif" w:hAnsi="Liberation Serif"/>
          <w:color w:val="000000"/>
        </w:rPr>
        <w:t xml:space="preserve">Арендодатель:   </w:t>
      </w:r>
      <w:proofErr w:type="gramEnd"/>
      <w:r>
        <w:rPr>
          <w:rFonts w:ascii="Liberation Serif" w:hAnsi="Liberation Serif"/>
          <w:color w:val="000000"/>
        </w:rPr>
        <w:t xml:space="preserve">                                                           Арендатор:                                                                   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                                                                   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______________О.С. Черепанова                               ______________ </w:t>
      </w: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AC5735" w:rsidRDefault="00AC5735" w:rsidP="00AC5735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  <w:bookmarkStart w:id="0" w:name="_GoBack"/>
      <w:bookmarkEnd w:id="0"/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4F3117" w:rsidRDefault="004F3117" w:rsidP="004F3117">
      <w:pPr>
        <w:pStyle w:val="Standard"/>
        <w:jc w:val="both"/>
        <w:rPr>
          <w:rFonts w:ascii="Liberation Serif" w:hAnsi="Liberation Serif"/>
          <w:color w:val="000000"/>
        </w:rPr>
      </w:pPr>
    </w:p>
    <w:p w:rsidR="00FF4FE6" w:rsidRDefault="00FF4FE6"/>
    <w:sectPr w:rsidR="00FF4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20000A87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17"/>
    <w:rsid w:val="003A4C2B"/>
    <w:rsid w:val="004F3117"/>
    <w:rsid w:val="00520C5E"/>
    <w:rsid w:val="008F147B"/>
    <w:rsid w:val="009E6F58"/>
    <w:rsid w:val="00AC5735"/>
    <w:rsid w:val="00FF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B4554-6938-4E36-9A49-7789D0D5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F311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a3">
    <w:name w:val="Стиль"/>
    <w:rsid w:val="004F31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1510</Words>
  <Characters>8610</Characters>
  <Application>Microsoft Office Word</Application>
  <DocSecurity>0</DocSecurity>
  <Lines>71</Lines>
  <Paragraphs>20</Paragraphs>
  <ScaleCrop>false</ScaleCrop>
  <Company/>
  <LinksUpToDate>false</LinksUpToDate>
  <CharactersWithSpaces>10100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2</cp:revision>
  <dcterms:created xsi:type="dcterms:W3CDTF">2026-10-23T09:31:00Z</dcterms:created>
  <dcterms:modified xsi:type="dcterms:W3CDTF">2026-10-23T09:33:00Z</dcterms:modified>
</cp:coreProperties>
</file>