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240" w:lineRule="auto"/>
        <w:ind w:firstLine="850" w:left="0" w:right="0"/>
        <w:jc w:val="both"/>
        <w:rPr>
          <w:rFonts w:ascii="Times New Roman" w:hAnsi="Times New Roman"/>
          <w:color w:val="000000"/>
          <w:spacing w:val="0"/>
          <w:sz w:val="24"/>
        </w:rPr>
      </w:pPr>
    </w:p>
    <w:p w14:paraId="02000000">
      <w:pPr>
        <w:widowControl w:val="0"/>
        <w:spacing w:after="0" w:before="0" w:line="288" w:lineRule="auto"/>
        <w:ind w:firstLine="720" w:left="0" w:right="20"/>
        <w:jc w:val="right"/>
        <w:rPr>
          <w:rFonts w:ascii="Times New Roman" w:hAnsi="Times New Roman"/>
          <w:i w:val="1"/>
          <w:sz w:val="24"/>
        </w:rPr>
      </w:pPr>
      <w:r>
        <w:rPr>
          <w:rStyle w:val="Style_1_ch"/>
          <w:rFonts w:ascii="Times New Roman" w:hAnsi="Times New Roman"/>
          <w:i w:val="1"/>
          <w:sz w:val="24"/>
        </w:rPr>
        <w:t>Приложение № 1 к аукционной документации</w:t>
      </w:r>
    </w:p>
    <w:p w14:paraId="03000000">
      <w:pPr>
        <w:widowControl w:val="0"/>
        <w:spacing w:after="0" w:before="0" w:line="288" w:lineRule="auto"/>
        <w:ind w:firstLine="720" w:left="0" w:right="20"/>
        <w:jc w:val="right"/>
        <w:rPr>
          <w:rFonts w:ascii="Times New Roman" w:hAnsi="Times New Roman"/>
          <w:i w:val="1"/>
          <w:sz w:val="24"/>
        </w:rPr>
      </w:pPr>
    </w:p>
    <w:p w14:paraId="04000000">
      <w:pPr>
        <w:widowControl w:val="0"/>
        <w:spacing w:after="0" w:before="0" w:line="288" w:lineRule="auto"/>
        <w:ind w:firstLine="720" w:left="20" w:right="20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 xml:space="preserve">Заявка на участие в </w:t>
      </w:r>
      <w:r>
        <w:rPr>
          <w:rStyle w:val="Style_1_ch"/>
          <w:rFonts w:ascii="Times New Roman" w:hAnsi="Times New Roman"/>
          <w:b w:val="1"/>
          <w:sz w:val="28"/>
        </w:rPr>
        <w:t>электронном аукционе</w:t>
      </w:r>
    </w:p>
    <w:p w14:paraId="05000000">
      <w:pPr>
        <w:widowControl w:val="0"/>
        <w:spacing w:after="0" w:before="0" w:line="288" w:lineRule="auto"/>
        <w:ind w:firstLine="720" w:left="20" w:right="20"/>
        <w:jc w:val="center"/>
        <w:rPr>
          <w:rFonts w:ascii="Times New Roman" w:hAnsi="Times New Roman"/>
          <w:sz w:val="28"/>
        </w:rPr>
      </w:pPr>
    </w:p>
    <w:p w14:paraId="06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1. Ознакомившись с информационным сообщением и аукционной документацией о проведении торгов на право заключения договора купли-продажи земельного участка, находящегося в федеральной собственности, опубликованным на официальном сайте</w:t>
      </w:r>
      <w:r>
        <w:rPr>
          <w:rStyle w:val="Style_1_ch"/>
          <w:rFonts w:ascii="Times New Roman" w:hAnsi="Times New Roman"/>
          <w:sz w:val="28"/>
        </w:rPr>
        <w:t xml:space="preserve">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"http://tu69.rosim.gov.ru/"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</w:t>
      </w:r>
      <w:r>
        <w:rPr>
          <w:rStyle w:val="Style_1_ch"/>
          <w:rFonts w:ascii="Times New Roman" w:hAnsi="Times New Roman"/>
          <w:sz w:val="28"/>
        </w:rPr>
        <w:t>tp://tu69.rosim.gov.ru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Style w:val="Style_1_ch"/>
          <w:rFonts w:ascii="Times New Roman" w:hAnsi="Times New Roman"/>
          <w:sz w:val="28"/>
        </w:rPr>
        <w:t xml:space="preserve">, </w:t>
      </w:r>
      <w:r>
        <w:rPr>
          <w:rStyle w:val="Style_1_ch"/>
          <w:rFonts w:ascii="Times New Roman" w:hAnsi="Times New Roman"/>
          <w:sz w:val="28"/>
        </w:rPr>
        <w:fldChar w:fldCharType="begin"/>
      </w:r>
      <w:r>
        <w:rPr>
          <w:rStyle w:val="Style_1_ch"/>
          <w:rFonts w:ascii="Times New Roman" w:hAnsi="Times New Roman"/>
          <w:sz w:val="28"/>
        </w:rPr>
        <w:instrText>HYPERLINK "https://torgi.gov.ru"</w:instrText>
      </w:r>
      <w:r>
        <w:rPr>
          <w:rStyle w:val="Style_1_ch"/>
          <w:rFonts w:ascii="Times New Roman" w:hAnsi="Times New Roman"/>
          <w:sz w:val="28"/>
        </w:rPr>
        <w:fldChar w:fldCharType="separate"/>
      </w:r>
      <w:r>
        <w:rPr>
          <w:rStyle w:val="Style_1_ch"/>
          <w:rFonts w:ascii="Times New Roman" w:hAnsi="Times New Roman"/>
          <w:sz w:val="28"/>
        </w:rPr>
        <w:t>https://torgi.gov.ru</w:t>
      </w:r>
      <w:r>
        <w:rPr>
          <w:rStyle w:val="Style_1_ch"/>
          <w:rFonts w:ascii="Times New Roman" w:hAnsi="Times New Roman"/>
          <w:sz w:val="28"/>
        </w:rPr>
        <w:fldChar w:fldCharType="end"/>
      </w:r>
      <w:r>
        <w:rPr>
          <w:rStyle w:val="Style_1_ch"/>
          <w:rFonts w:ascii="Times New Roman" w:hAnsi="Times New Roman"/>
          <w:sz w:val="28"/>
        </w:rPr>
        <w:t>, https://utp.sberba</w:t>
      </w:r>
      <w:r>
        <w:rPr>
          <w:rStyle w:val="Style_1_ch"/>
          <w:rFonts w:ascii="Times New Roman" w:hAnsi="Times New Roman"/>
          <w:sz w:val="28"/>
        </w:rPr>
        <w:t>nk-ast.ru</w:t>
      </w:r>
      <w:r>
        <w:rPr>
          <w:rStyle w:val="Style_1_ch"/>
          <w:rFonts w:ascii="Times New Roman" w:hAnsi="Times New Roman"/>
          <w:sz w:val="28"/>
        </w:rPr>
        <w:t xml:space="preserve"> от «__» _________ 2026 г. № ________________ изучив предмет торгов – _______________________, начальная цена ____________ руб., сумма задатка ____________ руб., передаваемого в собственность на основании распоряжения Территориального управления Федерального агентства по управлению государственным имуществом в Тверской области</w:t>
      </w:r>
      <w:r>
        <w:rPr>
          <w:rStyle w:val="Style_1_ch"/>
          <w:rFonts w:ascii="Times New Roman" w:hAnsi="Times New Roman"/>
          <w:sz w:val="28"/>
        </w:rPr>
        <w:t>, с кадастровым номер</w:t>
      </w:r>
      <w:r>
        <w:rPr>
          <w:rStyle w:val="Style_1_ch"/>
          <w:rFonts w:ascii="Times New Roman" w:hAnsi="Times New Roman"/>
          <w:sz w:val="28"/>
        </w:rPr>
        <w:t xml:space="preserve">ом </w:t>
      </w:r>
      <w:r>
        <w:rPr>
          <w:rStyle w:val="Style_1_ch"/>
          <w:rFonts w:ascii="Times New Roman" w:hAnsi="Times New Roman"/>
          <w:sz w:val="28"/>
        </w:rPr>
        <w:t>_____________________</w:t>
      </w:r>
      <w:r>
        <w:rPr>
          <w:rStyle w:val="Style_1_ch"/>
          <w:rFonts w:ascii="Times New Roman" w:hAnsi="Times New Roman"/>
          <w:sz w:val="28"/>
        </w:rPr>
        <w:t>»</w:t>
      </w:r>
    </w:p>
    <w:p w14:paraId="07000000">
      <w:pPr>
        <w:pStyle w:val="Style_1"/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________________________________________________________________________,      </w:t>
      </w:r>
      <w:r>
        <w:rPr>
          <w:rStyle w:val="Style_1_ch"/>
          <w:rFonts w:ascii="Times New Roman" w:hAnsi="Times New Roman"/>
          <w:sz w:val="20"/>
        </w:rPr>
        <w:t xml:space="preserve">(полное наименование юр. лица или фамилия, имя, отчество (при наличии) </w:t>
      </w:r>
      <w:r>
        <w:rPr>
          <w:rStyle w:val="Style_1_ch"/>
          <w:rFonts w:ascii="Times New Roman" w:hAnsi="Times New Roman"/>
          <w:sz w:val="20"/>
        </w:rPr>
        <w:t>физичес</w:t>
      </w:r>
      <w:r>
        <w:rPr>
          <w:rStyle w:val="Style_1_ch"/>
          <w:rFonts w:ascii="Times New Roman" w:hAnsi="Times New Roman"/>
          <w:sz w:val="20"/>
        </w:rPr>
        <w:t>кого</w:t>
      </w:r>
      <w:r>
        <w:rPr>
          <w:rStyle w:val="Style_1_ch"/>
          <w:rFonts w:ascii="Times New Roman" w:hAnsi="Times New Roman"/>
          <w:sz w:val="20"/>
        </w:rPr>
        <w:t xml:space="preserve"> лица, подающего заявку)</w:t>
      </w:r>
      <w:r>
        <w:rPr>
          <w:rStyle w:val="Style_1_ch"/>
          <w:rFonts w:ascii="Times New Roman" w:hAnsi="Times New Roman"/>
          <w:sz w:val="28"/>
        </w:rPr>
        <w:t xml:space="preserve"> </w:t>
      </w:r>
      <w:r>
        <w:rPr>
          <w:rStyle w:val="Style_1_ch"/>
          <w:rFonts w:ascii="Times New Roman" w:hAnsi="Times New Roman"/>
          <w:sz w:val="28"/>
        </w:rPr>
        <w:t xml:space="preserve">действующий на основании __________________________________________, просит принять настоящую Заявку на участие в аукционе, проводимого </w:t>
      </w:r>
      <w:r>
        <w:rPr>
          <w:rStyle w:val="Style_1_ch"/>
          <w:rFonts w:ascii="Times New Roman" w:hAnsi="Times New Roman"/>
          <w:sz w:val="28"/>
        </w:rPr>
        <w:t>Территориальным управлением Федерального агентства по управлению государственным имуществом в Тверской области</w:t>
      </w:r>
      <w:r>
        <w:rPr>
          <w:rStyle w:val="Style_1_ch"/>
          <w:rFonts w:ascii="Times New Roman" w:hAnsi="Times New Roman"/>
          <w:sz w:val="28"/>
        </w:rPr>
        <w:t xml:space="preserve"> (далее - Заявитель) «___» _________ 2026 г. в ___:____ на электронной торговой площадке, находящейся в сети Интернет по адресу https://utp.sberbank-ast.ru.</w:t>
      </w:r>
    </w:p>
    <w:p w14:paraId="08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2.</w:t>
      </w:r>
      <w:r>
        <w:rPr>
          <w:rStyle w:val="Style_1_ch"/>
          <w:rFonts w:ascii="Times New Roman" w:hAnsi="Times New Roman"/>
          <w:sz w:val="28"/>
        </w:rPr>
        <w:t xml:space="preserve"> Подавая настоящую Заявку на участие в аукционе Заявитель обязуется соблюдать условия проведения торгов, содержащиеся в указанном извещении о проведении аукциона и аукционной документации.</w:t>
      </w:r>
    </w:p>
    <w:p w14:paraId="09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3.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14:paraId="0A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4.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 риски несвоевременного получения указанной информации.</w:t>
      </w:r>
    </w:p>
    <w:p w14:paraId="0B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5. В случае признания победителем торгов Заявитель обязуется заключить с Организатором торгов </w:t>
      </w:r>
      <w:r>
        <w:rPr>
          <w:rStyle w:val="Style_1_ch"/>
          <w:rFonts w:ascii="Times New Roman" w:hAnsi="Times New Roman"/>
          <w:sz w:val="28"/>
        </w:rPr>
        <w:t xml:space="preserve">договор купли-продажи </w:t>
      </w:r>
      <w:r>
        <w:rPr>
          <w:rStyle w:val="Style_1_ch"/>
          <w:rFonts w:ascii="Times New Roman" w:hAnsi="Times New Roman"/>
          <w:sz w:val="28"/>
        </w:rPr>
        <w:t xml:space="preserve">земельного участка,находящегося в федеральной собственности, и уплатить цену предмета аукциона, установленную по его результатам </w:t>
      </w:r>
      <w:r>
        <w:rPr>
          <w:rStyle w:val="Style_1_ch"/>
          <w:rFonts w:ascii="Times New Roman" w:hAnsi="Times New Roman"/>
          <w:sz w:val="28"/>
        </w:rPr>
        <w:t>в сроки, установленные договором.</w:t>
      </w:r>
    </w:p>
    <w:p w14:paraId="0C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6. 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соглашением о гарантийном обеспечении на электронной площадке </w:t>
      </w:r>
      <w:r>
        <w:rPr>
          <w:rStyle w:val="Style_1_ch"/>
          <w:rFonts w:ascii="Times New Roman" w:hAnsi="Times New Roman"/>
          <w:sz w:val="28"/>
        </w:rPr>
        <w:t>https://utp.sberbank-ast.ru/</w:t>
      </w:r>
      <w:r>
        <w:rPr>
          <w:rStyle w:val="Style_1_ch"/>
          <w:rFonts w:ascii="Times New Roman" w:hAnsi="Times New Roman"/>
          <w:sz w:val="28"/>
        </w:rPr>
        <w:t>.</w:t>
      </w:r>
    </w:p>
    <w:p w14:paraId="0D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7. В соответствии с Федеральным законом от 27.07.2006 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 w14:paraId="0E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7.1</w:t>
      </w:r>
      <w:r>
        <w:rPr>
          <w:rStyle w:val="Style_1_ch"/>
          <w:rFonts w:ascii="Times New Roman" w:hAnsi="Times New Roman"/>
          <w:sz w:val="28"/>
        </w:rPr>
        <w:t xml:space="preserve">.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</w:p>
    <w:p w14:paraId="0F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7.2. Я уведомлен(а) о своем праве отозвать согласие на обработку персональных данных путем подачи Организатору аукциона письменного заявления. </w:t>
      </w:r>
    </w:p>
    <w:p w14:paraId="10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7.3. Подтверждаю, что ознакомлен (а) с положениями Федерального закона от 27.07.2006 № 152-ФЗ «О персональных данных», права и обязанности в области защиты персональных данных мне разъяснены.  </w:t>
      </w:r>
    </w:p>
    <w:p w14:paraId="11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8. Место нахождения и банковские реквизиты Заявителя </w:t>
      </w:r>
      <w:r>
        <w:rPr>
          <w:rStyle w:val="Style_1_ch"/>
          <w:rFonts w:ascii="Times New Roman" w:hAnsi="Times New Roman"/>
          <w:sz w:val="28"/>
        </w:rPr>
        <w:t>(полное наименование юридического лица или фамилия, имя, отчество (при наличии) и паспортные данные физического лица, место жительства, юридический адрес, банковские реквизиты, ИНН, номер телефона и адрес электронной почты подающего заявку)</w:t>
      </w:r>
    </w:p>
    <w:p w14:paraId="12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3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К заявке указанной формы прилагаются следующие документы:</w:t>
      </w:r>
    </w:p>
    <w:p w14:paraId="1400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6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700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 xml:space="preserve">Подпись претендента______________________________ «__» _____________ 2026 </w:t>
      </w:r>
      <w:r>
        <w:rPr>
          <w:rStyle w:val="Style_1_ch"/>
          <w:rFonts w:ascii="Times New Roman" w:hAnsi="Times New Roman"/>
          <w:sz w:val="28"/>
        </w:rPr>
        <w:t>г.</w:t>
      </w:r>
    </w:p>
    <w:p w14:paraId="18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9000000">
      <w:pPr>
        <w:widowControl w:val="0"/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A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D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1F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1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3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4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5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6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7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8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9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A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B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C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D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E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2F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0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1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before="0" w:line="288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3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Образцы форм и документов для заполнения</w:t>
      </w:r>
    </w:p>
    <w:p w14:paraId="36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3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ОПИСЬ ДОКУМЕНТОВ,</w:t>
      </w:r>
    </w:p>
    <w:p w14:paraId="3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представляемых для участия в открытом аукционе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на право заключения договора купли-продажи земельного участка, находящегося в собственности Российской Федерации</w:t>
      </w:r>
    </w:p>
    <w:p w14:paraId="39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3A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Настоящим __________________________________________________________________</w:t>
      </w:r>
    </w:p>
    <w:p w14:paraId="3B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(наименование лица-претендента на участие в аукционе)</w:t>
      </w:r>
    </w:p>
    <w:p w14:paraId="3C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подтверждаю, что для участия в аукционе на право заключения договора купли-продажи земельного участка, находящегося в собственности Российской Федерации по </w:t>
      </w:r>
      <w:r>
        <w:rPr>
          <w:rFonts w:ascii="Times New Roman" w:hAnsi="Times New Roman"/>
          <w:sz w:val="28"/>
        </w:rPr>
        <w:t>Лоту № ______ мной направляются ниже перечисленные документы:</w:t>
      </w:r>
    </w:p>
    <w:p w14:paraId="3D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108"/>
        <w:tblBorders>
          <w:top w:color="000000" w:sz="4" w:val="single"/>
          <w:left w:color="000000" w:sz="4" w:val="single"/>
          <w:bottom w:color="000000" w:sz="12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43"/>
        <w:gridCol w:w="6556"/>
        <w:gridCol w:w="2698"/>
      </w:tblGrid>
      <w:tr>
        <w:trPr>
          <w:trHeight w:hRule="atLeast" w:val="630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№№ п\п</w:t>
            </w: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</w:t>
            </w: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Кол-во</w:t>
            </w:r>
          </w:p>
          <w:p w14:paraId="4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страниц</w:t>
            </w:r>
          </w:p>
        </w:tc>
      </w:tr>
      <w:tr>
        <w:trPr>
          <w:trHeight w:hRule="atLeast" w:val="332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314"/>
        </w:trPr>
        <w:tc>
          <w:tcPr>
            <w:tcW w:type="dxa" w:w="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5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57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58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59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5A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5B000000">
      <w:pPr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______________________                                                          _____________________</w:t>
      </w:r>
    </w:p>
    <w:p w14:paraId="5C000000">
      <w:pPr>
        <w:widowControl w:val="0"/>
        <w:spacing w:after="0" w:line="240" w:lineRule="auto"/>
        <w:ind w:firstLine="0" w:left="0"/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  дата                                                                                                   подпись</w:t>
      </w:r>
    </w:p>
    <w:sectPr>
      <w:pgSz w:h="16838" w:orient="portrait" w:w="11906"/>
      <w:pgMar w:bottom="567" w:footer="708" w:header="708" w:left="1134" w:right="567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ind/>
    </w:pPr>
    <w:rPr>
      <w:rFonts w:ascii="Arial Unicode MS" w:hAnsi="Arial Unicode MS"/>
      <w:color w:val="000000"/>
      <w:sz w:val="24"/>
    </w:rPr>
  </w:style>
  <w:style w:default="1" w:styleId="Style_1_ch" w:type="character">
    <w:name w:val="Normal"/>
    <w:link w:val="Style_1"/>
    <w:rPr>
      <w:rFonts w:ascii="Arial Unicode MS" w:hAnsi="Arial Unicode MS"/>
      <w:color w:val="000000"/>
      <w:sz w:val="24"/>
    </w:rPr>
  </w:style>
  <w:style w:styleId="Style_3" w:type="paragraph">
    <w:name w:val="Основной текст Знак9"/>
    <w:link w:val="Style_3_ch"/>
    <w:rPr>
      <w:color w:val="000000"/>
    </w:rPr>
  </w:style>
  <w:style w:styleId="Style_3_ch" w:type="character">
    <w:name w:val="Основной текст Знак9"/>
    <w:link w:val="Style_3"/>
    <w:rPr>
      <w:color w:val="000000"/>
    </w:rPr>
  </w:style>
  <w:style w:styleId="Style_4" w:type="paragraph">
    <w:name w:val="WW8Num9z0"/>
    <w:link w:val="Style_4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4_ch" w:type="character">
    <w:name w:val="WW8Num9z0"/>
    <w:link w:val="Style_4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5" w:type="paragraph">
    <w:name w:val="toc 2"/>
    <w:next w:val="Style_1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Основной текст Знак"/>
    <w:link w:val="Style_6_ch"/>
    <w:rPr>
      <w:color w:val="000000"/>
    </w:rPr>
  </w:style>
  <w:style w:styleId="Style_6_ch" w:type="character">
    <w:name w:val="Основной текст Знак"/>
    <w:link w:val="Style_6"/>
    <w:rPr>
      <w:color w:val="000000"/>
    </w:rPr>
  </w:style>
  <w:style w:styleId="Style_7" w:type="paragraph">
    <w:name w:val="WW8Num8z0"/>
    <w:link w:val="Style_7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7_ch" w:type="character">
    <w:name w:val="WW8Num8z0"/>
    <w:link w:val="Style_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8" w:type="paragraph">
    <w:name w:val="toc 4"/>
    <w:next w:val="Style_1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Абзац списка"/>
    <w:basedOn w:val="Style_1"/>
    <w:link w:val="Style_9_ch"/>
    <w:pPr>
      <w:widowControl w:val="0"/>
      <w:spacing w:after="0" w:before="0"/>
      <w:ind w:firstLine="540" w:left="720" w:right="0"/>
      <w:contextualSpacing w:val="1"/>
      <w:jc w:val="both"/>
    </w:pPr>
    <w:rPr>
      <w:rFonts w:ascii="Times New Roman" w:hAnsi="Times New Roman"/>
      <w:color w:val="000000"/>
    </w:rPr>
  </w:style>
  <w:style w:styleId="Style_9_ch" w:type="character">
    <w:name w:val="Абзац списка"/>
    <w:basedOn w:val="Style_1_ch"/>
    <w:link w:val="Style_9"/>
    <w:rPr>
      <w:rFonts w:ascii="Times New Roman" w:hAnsi="Times New Roman"/>
      <w:color w:val="000000"/>
    </w:rPr>
  </w:style>
  <w:style w:styleId="Style_10" w:type="paragraph">
    <w:name w:val="toc 6"/>
    <w:next w:val="Style_1"/>
    <w:link w:val="Style_10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1"/>
    <w:link w:val="Style_11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Основной текст Знак7"/>
    <w:link w:val="Style_12_ch"/>
    <w:rPr>
      <w:color w:val="000000"/>
    </w:rPr>
  </w:style>
  <w:style w:styleId="Style_12_ch" w:type="character">
    <w:name w:val="Основной текст Знак7"/>
    <w:link w:val="Style_12"/>
    <w:rPr>
      <w:color w:val="000000"/>
    </w:rPr>
  </w:style>
  <w:style w:styleId="Style_13" w:type="paragraph">
    <w:name w:val="WW8Num2z0"/>
    <w:link w:val="Style_13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13_ch" w:type="character">
    <w:name w:val="WW8Num2z0"/>
    <w:link w:val="Style_13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14" w:type="paragraph">
    <w:name w:val="End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1"/>
    <w:link w:val="Style_15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WW8Num11z0"/>
    <w:link w:val="Style_16_ch"/>
  </w:style>
  <w:style w:styleId="Style_16_ch" w:type="character">
    <w:name w:val="WW8Num11z0"/>
    <w:link w:val="Style_16"/>
  </w:style>
  <w:style w:styleId="Style_17" w:type="paragraph">
    <w:name w:val="Основной текст Знак1"/>
    <w:link w:val="Style_17_ch"/>
    <w:rPr>
      <w:rFonts w:ascii="Times New Roman" w:hAnsi="Times New Roman"/>
      <w:spacing w:val="0"/>
      <w:sz w:val="27"/>
    </w:rPr>
  </w:style>
  <w:style w:styleId="Style_17_ch" w:type="character">
    <w:name w:val="Основной текст Знак1"/>
    <w:link w:val="Style_17"/>
    <w:rPr>
      <w:rFonts w:ascii="Times New Roman" w:hAnsi="Times New Roman"/>
      <w:spacing w:val="0"/>
      <w:sz w:val="27"/>
    </w:rPr>
  </w:style>
  <w:style w:styleId="Style_18" w:type="paragraph">
    <w:name w:val="Основной текст Знак11"/>
    <w:link w:val="Style_18_ch"/>
    <w:rPr>
      <w:color w:val="000000"/>
    </w:rPr>
  </w:style>
  <w:style w:styleId="Style_18_ch" w:type="character">
    <w:name w:val="Основной текст Знак11"/>
    <w:link w:val="Style_18"/>
    <w:rPr>
      <w:color w:val="000000"/>
    </w:rPr>
  </w:style>
  <w:style w:styleId="Style_19" w:type="paragraph">
    <w:name w:val="WW8Num7z0"/>
    <w:link w:val="Style_19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19_ch" w:type="character">
    <w:name w:val="WW8Num7z0"/>
    <w:link w:val="Style_19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20" w:type="paragraph">
    <w:name w:val="List"/>
    <w:basedOn w:val="Style_21"/>
    <w:link w:val="Style_20_ch"/>
  </w:style>
  <w:style w:styleId="Style_20_ch" w:type="character">
    <w:name w:val="List"/>
    <w:basedOn w:val="Style_21_ch"/>
    <w:link w:val="Style_20"/>
  </w:style>
  <w:style w:styleId="Style_22" w:type="paragraph">
    <w:name w:val="Основной текст Знак5"/>
    <w:link w:val="Style_22_ch"/>
    <w:rPr>
      <w:color w:val="000000"/>
    </w:rPr>
  </w:style>
  <w:style w:styleId="Style_22_ch" w:type="character">
    <w:name w:val="Основной текст Знак5"/>
    <w:link w:val="Style_22"/>
    <w:rPr>
      <w:color w:val="000000"/>
    </w:rPr>
  </w:style>
  <w:style w:styleId="Style_23" w:type="paragraph">
    <w:name w:val="Оглавление_"/>
    <w:link w:val="Style_23_ch"/>
    <w:rPr>
      <w:rFonts w:ascii="Times New Roman" w:hAnsi="Times New Roman"/>
      <w:spacing w:val="0"/>
      <w:sz w:val="27"/>
    </w:rPr>
  </w:style>
  <w:style w:styleId="Style_23_ch" w:type="character">
    <w:name w:val="Оглавление_"/>
    <w:link w:val="Style_23"/>
    <w:rPr>
      <w:rFonts w:ascii="Times New Roman" w:hAnsi="Times New Roman"/>
      <w:spacing w:val="0"/>
      <w:sz w:val="27"/>
    </w:rPr>
  </w:style>
  <w:style w:styleId="Style_24" w:type="paragraph">
    <w:name w:val="Основной текст (2)"/>
    <w:basedOn w:val="Style_1"/>
    <w:link w:val="Style_24_ch"/>
    <w:pPr>
      <w:widowControl w:val="0"/>
      <w:spacing w:line="240" w:lineRule="atLeast"/>
      <w:ind w:hanging="260" w:left="0" w:right="0"/>
      <w:jc w:val="both"/>
    </w:pPr>
    <w:rPr>
      <w:rFonts w:ascii="Times New Roman" w:hAnsi="Times New Roman"/>
      <w:color w:val="000000"/>
      <w:sz w:val="8"/>
    </w:rPr>
  </w:style>
  <w:style w:styleId="Style_24_ch" w:type="character">
    <w:name w:val="Основной текст (2)"/>
    <w:basedOn w:val="Style_1_ch"/>
    <w:link w:val="Style_24"/>
    <w:rPr>
      <w:rFonts w:ascii="Times New Roman" w:hAnsi="Times New Roman"/>
      <w:color w:val="000000"/>
      <w:sz w:val="8"/>
    </w:rPr>
  </w:style>
  <w:style w:styleId="Style_25" w:type="paragraph">
    <w:name w:val="WW8Num1z0"/>
    <w:link w:val="Style_25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25_ch" w:type="character">
    <w:name w:val="WW8Num1z0"/>
    <w:link w:val="Style_2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26" w:type="paragraph">
    <w:name w:val="Основной шрифт абзаца"/>
    <w:link w:val="Style_26_ch"/>
  </w:style>
  <w:style w:styleId="Style_26_ch" w:type="character">
    <w:name w:val="Основной шрифт абзаца"/>
    <w:link w:val="Style_26"/>
  </w:style>
  <w:style w:styleId="Style_27" w:type="paragraph">
    <w:name w:val="Заголовок таблицы"/>
    <w:basedOn w:val="Style_28"/>
    <w:link w:val="Style_27_ch"/>
    <w:pPr>
      <w:widowControl w:val="0"/>
      <w:ind/>
      <w:jc w:val="center"/>
    </w:pPr>
    <w:rPr>
      <w:b w:val="1"/>
    </w:rPr>
  </w:style>
  <w:style w:styleId="Style_27_ch" w:type="character">
    <w:name w:val="Заголовок таблицы"/>
    <w:basedOn w:val="Style_28_ch"/>
    <w:link w:val="Style_27"/>
    <w:rPr>
      <w:b w:val="1"/>
    </w:rPr>
  </w:style>
  <w:style w:styleId="Style_29" w:type="paragraph">
    <w:name w:val="caption"/>
    <w:basedOn w:val="Style_1"/>
    <w:link w:val="Style_29_ch"/>
    <w:pPr>
      <w:widowControl w:val="0"/>
      <w:spacing w:after="120" w:before="120"/>
      <w:ind/>
    </w:pPr>
    <w:rPr>
      <w:i w:val="1"/>
      <w:sz w:val="24"/>
    </w:rPr>
  </w:style>
  <w:style w:styleId="Style_29_ch" w:type="character">
    <w:name w:val="caption"/>
    <w:basedOn w:val="Style_1_ch"/>
    <w:link w:val="Style_29"/>
    <w:rPr>
      <w:i w:val="1"/>
      <w:sz w:val="24"/>
    </w:rPr>
  </w:style>
  <w:style w:styleId="Style_30" w:type="paragraph">
    <w:name w:val="Основной текст (3)"/>
    <w:basedOn w:val="Style_1"/>
    <w:link w:val="Style_30_ch"/>
    <w:pPr>
      <w:widowControl w:val="0"/>
      <w:spacing w:after="240" w:before="120" w:line="240" w:lineRule="atLeast"/>
      <w:ind/>
    </w:pPr>
    <w:rPr>
      <w:rFonts w:ascii="Times New Roman" w:hAnsi="Times New Roman"/>
      <w:b w:val="1"/>
      <w:color w:val="000000"/>
      <w:sz w:val="27"/>
    </w:rPr>
  </w:style>
  <w:style w:styleId="Style_30_ch" w:type="character">
    <w:name w:val="Основной текст (3)"/>
    <w:basedOn w:val="Style_1_ch"/>
    <w:link w:val="Style_30"/>
    <w:rPr>
      <w:rFonts w:ascii="Times New Roman" w:hAnsi="Times New Roman"/>
      <w:b w:val="1"/>
      <w:color w:val="000000"/>
      <w:sz w:val="27"/>
    </w:rPr>
  </w:style>
  <w:style w:styleId="Style_31" w:type="paragraph">
    <w:name w:val="WW8Num1z1"/>
    <w:link w:val="Style_31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31_ch" w:type="character">
    <w:name w:val="WW8Num1z1"/>
    <w:link w:val="Style_31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32" w:type="paragraph">
    <w:name w:val="FollowedHyperlink"/>
    <w:link w:val="Style_32_ch"/>
    <w:rPr>
      <w:color w:val="800000"/>
      <w:u w:val="single"/>
    </w:rPr>
  </w:style>
  <w:style w:styleId="Style_32_ch" w:type="character">
    <w:name w:val="FollowedHyperlink"/>
    <w:link w:val="Style_32"/>
    <w:rPr>
      <w:color w:val="800000"/>
      <w:u w:val="single"/>
    </w:rPr>
  </w:style>
  <w:style w:styleId="Style_28" w:type="paragraph">
    <w:name w:val="Содержимое таблицы"/>
    <w:basedOn w:val="Style_1"/>
    <w:link w:val="Style_28_ch"/>
    <w:pPr>
      <w:widowControl w:val="0"/>
      <w:ind/>
    </w:pPr>
  </w:style>
  <w:style w:styleId="Style_28_ch" w:type="character">
    <w:name w:val="Содержимое таблицы"/>
    <w:basedOn w:val="Style_1_ch"/>
    <w:link w:val="Style_28"/>
  </w:style>
  <w:style w:styleId="Style_33" w:type="paragraph">
    <w:name w:val="Основной текст Знак2"/>
    <w:link w:val="Style_33_ch"/>
    <w:rPr>
      <w:color w:val="000000"/>
    </w:rPr>
  </w:style>
  <w:style w:styleId="Style_33_ch" w:type="character">
    <w:name w:val="Основной текст Знак2"/>
    <w:link w:val="Style_33"/>
    <w:rPr>
      <w:color w:val="000000"/>
    </w:rPr>
  </w:style>
  <w:style w:styleId="Style_34" w:type="paragraph">
    <w:name w:val="toc 3"/>
    <w:next w:val="Style_1"/>
    <w:link w:val="Style_34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34_ch" w:type="character">
    <w:name w:val="toc 3"/>
    <w:link w:val="Style_34"/>
    <w:rPr>
      <w:rFonts w:ascii="XO Thames" w:hAnsi="XO Thames"/>
      <w:sz w:val="28"/>
    </w:rPr>
  </w:style>
  <w:style w:styleId="Style_35" w:type="paragraph">
    <w:name w:val="Оглавление"/>
    <w:basedOn w:val="Style_1"/>
    <w:link w:val="Style_35_ch"/>
    <w:pPr>
      <w:widowControl w:val="0"/>
      <w:spacing w:line="317" w:lineRule="exact"/>
      <w:ind/>
      <w:jc w:val="both"/>
    </w:pPr>
    <w:rPr>
      <w:rFonts w:ascii="Times New Roman" w:hAnsi="Times New Roman"/>
      <w:color w:val="000000"/>
      <w:sz w:val="27"/>
    </w:rPr>
  </w:style>
  <w:style w:styleId="Style_35_ch" w:type="character">
    <w:name w:val="Оглавление"/>
    <w:basedOn w:val="Style_1_ch"/>
    <w:link w:val="Style_35"/>
    <w:rPr>
      <w:rFonts w:ascii="Times New Roman" w:hAnsi="Times New Roman"/>
      <w:color w:val="000000"/>
      <w:sz w:val="27"/>
    </w:rPr>
  </w:style>
  <w:style w:styleId="Style_36" w:type="paragraph">
    <w:name w:val="Основной текст (3)_"/>
    <w:link w:val="Style_36_ch"/>
    <w:rPr>
      <w:rFonts w:ascii="Times New Roman" w:hAnsi="Times New Roman"/>
      <w:b w:val="1"/>
      <w:spacing w:val="0"/>
      <w:sz w:val="27"/>
    </w:rPr>
  </w:style>
  <w:style w:styleId="Style_36_ch" w:type="character">
    <w:name w:val="Основной текст (3)_"/>
    <w:link w:val="Style_36"/>
    <w:rPr>
      <w:rFonts w:ascii="Times New Roman" w:hAnsi="Times New Roman"/>
      <w:b w:val="1"/>
      <w:spacing w:val="0"/>
      <w:sz w:val="27"/>
    </w:rPr>
  </w:style>
  <w:style w:styleId="Style_37" w:type="paragraph">
    <w:name w:val="WW8Num4z0"/>
    <w:link w:val="Style_37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37_ch" w:type="character">
    <w:name w:val="WW8Num4z0"/>
    <w:link w:val="Style_3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38" w:type="paragraph">
    <w:name w:val="Основной текст Знак6"/>
    <w:link w:val="Style_38_ch"/>
    <w:rPr>
      <w:color w:val="000000"/>
    </w:rPr>
  </w:style>
  <w:style w:styleId="Style_38_ch" w:type="character">
    <w:name w:val="Основной текст Знак6"/>
    <w:link w:val="Style_38"/>
    <w:rPr>
      <w:color w:val="000000"/>
    </w:rPr>
  </w:style>
  <w:style w:styleId="Style_39" w:type="paragraph">
    <w:name w:val="Default Paragraph Font"/>
    <w:link w:val="Style_39_ch"/>
  </w:style>
  <w:style w:styleId="Style_39_ch" w:type="character">
    <w:name w:val="Default Paragraph Font"/>
    <w:link w:val="Style_39"/>
  </w:style>
  <w:style w:styleId="Style_40" w:type="paragraph">
    <w:name w:val="Указатель"/>
    <w:basedOn w:val="Style_1"/>
    <w:link w:val="Style_40_ch"/>
  </w:style>
  <w:style w:styleId="Style_40_ch" w:type="character">
    <w:name w:val="Указатель"/>
    <w:basedOn w:val="Style_1_ch"/>
    <w:link w:val="Style_40"/>
  </w:style>
  <w:style w:styleId="Style_41" w:type="paragraph">
    <w:name w:val="WW8Num5z0"/>
    <w:link w:val="Style_41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41_ch" w:type="character">
    <w:name w:val="WW8Num5z0"/>
    <w:link w:val="Style_41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42" w:type="paragraph">
    <w:name w:val="WW8Num3z0"/>
    <w:link w:val="Style_42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42_ch" w:type="character">
    <w:name w:val="WW8Num3z0"/>
    <w:link w:val="Style_4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43" w:type="paragraph">
    <w:name w:val="Основной текст Знак10"/>
    <w:link w:val="Style_43_ch"/>
    <w:rPr>
      <w:color w:val="000000"/>
    </w:rPr>
  </w:style>
  <w:style w:styleId="Style_43_ch" w:type="character">
    <w:name w:val="Основной текст Знак10"/>
    <w:link w:val="Style_43"/>
    <w:rPr>
      <w:color w:val="000000"/>
    </w:rPr>
  </w:style>
  <w:style w:styleId="Style_44" w:type="paragraph">
    <w:name w:val="heading 5"/>
    <w:next w:val="Style_1"/>
    <w:link w:val="Style_4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4_ch" w:type="character">
    <w:name w:val="heading 5"/>
    <w:link w:val="Style_44"/>
    <w:rPr>
      <w:rFonts w:ascii="XO Thames" w:hAnsi="XO Thames"/>
      <w:b w:val="1"/>
      <w:sz w:val="22"/>
    </w:rPr>
  </w:style>
  <w:style w:styleId="Style_45" w:type="paragraph">
    <w:name w:val="Основной текст + Полужирный2"/>
    <w:link w:val="Style_45_ch"/>
    <w:rPr>
      <w:rFonts w:ascii="Times New Roman" w:hAnsi="Times New Roman"/>
      <w:b w:val="1"/>
      <w:spacing w:val="0"/>
      <w:sz w:val="27"/>
    </w:rPr>
  </w:style>
  <w:style w:styleId="Style_45_ch" w:type="character">
    <w:name w:val="Основной текст + Полужирный2"/>
    <w:link w:val="Style_45"/>
    <w:rPr>
      <w:rFonts w:ascii="Times New Roman" w:hAnsi="Times New Roman"/>
      <w:b w:val="1"/>
      <w:spacing w:val="0"/>
      <w:sz w:val="27"/>
    </w:rPr>
  </w:style>
  <w:style w:styleId="Style_46" w:type="paragraph">
    <w:name w:val="heading 1"/>
    <w:next w:val="Style_1"/>
    <w:link w:val="Style_4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6_ch" w:type="character">
    <w:name w:val="heading 1"/>
    <w:link w:val="Style_46"/>
    <w:rPr>
      <w:rFonts w:ascii="XO Thames" w:hAnsi="XO Thames"/>
      <w:b w:val="1"/>
      <w:sz w:val="32"/>
    </w:rPr>
  </w:style>
  <w:style w:styleId="Style_47" w:type="paragraph">
    <w:name w:val="Основной текст (2)_"/>
    <w:link w:val="Style_47_ch"/>
    <w:rPr>
      <w:rFonts w:ascii="Times New Roman" w:hAnsi="Times New Roman"/>
      <w:sz w:val="8"/>
    </w:rPr>
  </w:style>
  <w:style w:styleId="Style_47_ch" w:type="character">
    <w:name w:val="Основной текст (2)_"/>
    <w:link w:val="Style_47"/>
    <w:rPr>
      <w:rFonts w:ascii="Times New Roman" w:hAnsi="Times New Roman"/>
      <w:sz w:val="8"/>
    </w:rPr>
  </w:style>
  <w:style w:styleId="Style_48" w:type="paragraph">
    <w:name w:val="Основной текст + 12 pt"/>
    <w:link w:val="Style_48_ch"/>
    <w:rPr>
      <w:rFonts w:ascii="Times New Roman" w:hAnsi="Times New Roman"/>
      <w:spacing w:val="0"/>
      <w:sz w:val="24"/>
    </w:rPr>
  </w:style>
  <w:style w:styleId="Style_48_ch" w:type="character">
    <w:name w:val="Основной текст + 12 pt"/>
    <w:link w:val="Style_48"/>
    <w:rPr>
      <w:rFonts w:ascii="Times New Roman" w:hAnsi="Times New Roman"/>
      <w:spacing w:val="0"/>
      <w:sz w:val="24"/>
    </w:rPr>
  </w:style>
  <w:style w:styleId="Style_49" w:type="paragraph">
    <w:name w:val="Hyperlink"/>
    <w:link w:val="Style_49_ch"/>
    <w:rPr>
      <w:color w:val="0066CC"/>
      <w:u w:val="single"/>
    </w:rPr>
  </w:style>
  <w:style w:styleId="Style_49_ch" w:type="character">
    <w:name w:val="Hyperlink"/>
    <w:link w:val="Style_49"/>
    <w:rPr>
      <w:color w:val="0066CC"/>
      <w:u w:val="single"/>
    </w:rPr>
  </w:style>
  <w:style w:styleId="Style_50" w:type="paragraph">
    <w:name w:val="Footnote"/>
    <w:link w:val="Style_5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50_ch" w:type="character">
    <w:name w:val="Footnote"/>
    <w:link w:val="Style_50"/>
    <w:rPr>
      <w:rFonts w:ascii="XO Thames" w:hAnsi="XO Thames"/>
      <w:sz w:val="22"/>
    </w:rPr>
  </w:style>
  <w:style w:styleId="Style_51" w:type="paragraph">
    <w:name w:val="Заголовок №1"/>
    <w:basedOn w:val="Style_1"/>
    <w:link w:val="Style_51_ch"/>
    <w:pPr>
      <w:widowControl w:val="0"/>
      <w:spacing w:after="0" w:before="420" w:line="317" w:lineRule="exact"/>
      <w:ind/>
      <w:jc w:val="center"/>
      <w:outlineLvl w:val="0"/>
    </w:pPr>
    <w:rPr>
      <w:rFonts w:ascii="Times New Roman" w:hAnsi="Times New Roman"/>
      <w:b w:val="1"/>
      <w:color w:val="000000"/>
      <w:sz w:val="27"/>
    </w:rPr>
  </w:style>
  <w:style w:styleId="Style_51_ch" w:type="character">
    <w:name w:val="Заголовок №1"/>
    <w:basedOn w:val="Style_1_ch"/>
    <w:link w:val="Style_51"/>
    <w:rPr>
      <w:rFonts w:ascii="Times New Roman" w:hAnsi="Times New Roman"/>
      <w:b w:val="1"/>
      <w:color w:val="000000"/>
      <w:sz w:val="27"/>
    </w:rPr>
  </w:style>
  <w:style w:styleId="Style_52" w:type="paragraph">
    <w:name w:val="toc 1"/>
    <w:basedOn w:val="Style_1"/>
    <w:next w:val="Style_1"/>
    <w:link w:val="Style_52_ch"/>
    <w:uiPriority w:val="39"/>
  </w:style>
  <w:style w:styleId="Style_52_ch" w:type="character">
    <w:name w:val="toc 1"/>
    <w:basedOn w:val="Style_1_ch"/>
    <w:link w:val="Style_52"/>
  </w:style>
  <w:style w:styleId="Style_53" w:type="paragraph">
    <w:name w:val="Основной текст + Полужирный"/>
    <w:link w:val="Style_53_ch"/>
    <w:rPr>
      <w:rFonts w:ascii="Times New Roman" w:hAnsi="Times New Roman"/>
      <w:b w:val="1"/>
      <w:spacing w:val="0"/>
      <w:sz w:val="27"/>
    </w:rPr>
  </w:style>
  <w:style w:styleId="Style_53_ch" w:type="character">
    <w:name w:val="Основной текст + Полужирный"/>
    <w:link w:val="Style_53"/>
    <w:rPr>
      <w:rFonts w:ascii="Times New Roman" w:hAnsi="Times New Roman"/>
      <w:b w:val="1"/>
      <w:spacing w:val="0"/>
      <w:sz w:val="27"/>
    </w:rPr>
  </w:style>
  <w:style w:styleId="Style_54" w:type="paragraph">
    <w:name w:val="Header and Footer"/>
    <w:link w:val="Style_5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54_ch" w:type="character">
    <w:name w:val="Header and Footer"/>
    <w:link w:val="Style_54"/>
    <w:rPr>
      <w:rFonts w:ascii="XO Thames" w:hAnsi="XO Thames"/>
      <w:sz w:val="28"/>
    </w:rPr>
  </w:style>
  <w:style w:styleId="Style_55" w:type="paragraph">
    <w:name w:val="WW8Num6z0"/>
    <w:link w:val="Style_55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55_ch" w:type="character">
    <w:name w:val="WW8Num6z0"/>
    <w:link w:val="Style_5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7"/>
      <w:u w:val="none"/>
    </w:rPr>
  </w:style>
  <w:style w:styleId="Style_56" w:type="paragraph">
    <w:name w:val="toc 9"/>
    <w:next w:val="Style_1"/>
    <w:link w:val="Style_5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56_ch" w:type="character">
    <w:name w:val="toc 9"/>
    <w:link w:val="Style_56"/>
    <w:rPr>
      <w:rFonts w:ascii="XO Thames" w:hAnsi="XO Thames"/>
      <w:sz w:val="28"/>
    </w:rPr>
  </w:style>
  <w:style w:styleId="Style_57" w:type="paragraph">
    <w:name w:val="Основной текст + Полужирный5"/>
    <w:link w:val="Style_57_ch"/>
    <w:rPr>
      <w:rFonts w:ascii="Times New Roman" w:hAnsi="Times New Roman"/>
      <w:b w:val="1"/>
      <w:spacing w:val="0"/>
      <w:sz w:val="27"/>
    </w:rPr>
  </w:style>
  <w:style w:styleId="Style_57_ch" w:type="character">
    <w:name w:val="Основной текст + Полужирный5"/>
    <w:link w:val="Style_57"/>
    <w:rPr>
      <w:rFonts w:ascii="Times New Roman" w:hAnsi="Times New Roman"/>
      <w:b w:val="1"/>
      <w:spacing w:val="0"/>
      <w:sz w:val="27"/>
    </w:rPr>
  </w:style>
  <w:style w:styleId="Style_58" w:type="paragraph">
    <w:name w:val="Основной текст + Полужирный1"/>
    <w:link w:val="Style_58_ch"/>
    <w:rPr>
      <w:rFonts w:ascii="Times New Roman" w:hAnsi="Times New Roman"/>
      <w:b w:val="1"/>
      <w:spacing w:val="0"/>
      <w:sz w:val="27"/>
    </w:rPr>
  </w:style>
  <w:style w:styleId="Style_58_ch" w:type="character">
    <w:name w:val="Основной текст + Полужирный1"/>
    <w:link w:val="Style_58"/>
    <w:rPr>
      <w:rFonts w:ascii="Times New Roman" w:hAnsi="Times New Roman"/>
      <w:b w:val="1"/>
      <w:spacing w:val="0"/>
      <w:sz w:val="27"/>
    </w:rPr>
  </w:style>
  <w:style w:styleId="Style_59" w:type="paragraph">
    <w:name w:val="Текст выноски Знак"/>
    <w:link w:val="Style_59_ch"/>
    <w:rPr>
      <w:rFonts w:ascii="Arial" w:hAnsi="Arial"/>
      <w:color w:val="000000"/>
      <w:sz w:val="16"/>
    </w:rPr>
  </w:style>
  <w:style w:styleId="Style_59_ch" w:type="character">
    <w:name w:val="Текст выноски Знак"/>
    <w:link w:val="Style_59"/>
    <w:rPr>
      <w:rFonts w:ascii="Arial" w:hAnsi="Arial"/>
      <w:color w:val="000000"/>
      <w:sz w:val="16"/>
    </w:rPr>
  </w:style>
  <w:style w:styleId="Style_60" w:type="paragraph">
    <w:name w:val="Заголовок №1 (2)_"/>
    <w:link w:val="Style_60_ch"/>
    <w:rPr>
      <w:rFonts w:ascii="Times New Roman" w:hAnsi="Times New Roman"/>
      <w:spacing w:val="0"/>
      <w:sz w:val="27"/>
    </w:rPr>
  </w:style>
  <w:style w:styleId="Style_60_ch" w:type="character">
    <w:name w:val="Заголовок №1 (2)_"/>
    <w:link w:val="Style_60"/>
    <w:rPr>
      <w:rFonts w:ascii="Times New Roman" w:hAnsi="Times New Roman"/>
      <w:spacing w:val="0"/>
      <w:sz w:val="27"/>
    </w:rPr>
  </w:style>
  <w:style w:styleId="Style_61" w:type="paragraph">
    <w:name w:val="Текст выноски"/>
    <w:basedOn w:val="Style_1"/>
    <w:link w:val="Style_61_ch"/>
    <w:rPr>
      <w:rFonts w:ascii="Arial" w:hAnsi="Arial"/>
      <w:sz w:val="16"/>
    </w:rPr>
  </w:style>
  <w:style w:styleId="Style_61_ch" w:type="character">
    <w:name w:val="Текст выноски"/>
    <w:basedOn w:val="Style_1_ch"/>
    <w:link w:val="Style_61"/>
    <w:rPr>
      <w:rFonts w:ascii="Arial" w:hAnsi="Arial"/>
      <w:sz w:val="16"/>
    </w:rPr>
  </w:style>
  <w:style w:styleId="Style_62" w:type="paragraph">
    <w:name w:val="toc 8"/>
    <w:next w:val="Style_1"/>
    <w:link w:val="Style_6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62_ch" w:type="character">
    <w:name w:val="toc 8"/>
    <w:link w:val="Style_62"/>
    <w:rPr>
      <w:rFonts w:ascii="XO Thames" w:hAnsi="XO Thames"/>
      <w:sz w:val="28"/>
    </w:rPr>
  </w:style>
  <w:style w:styleId="Style_21" w:type="paragraph">
    <w:name w:val="Body Text"/>
    <w:basedOn w:val="Style_1"/>
    <w:link w:val="Style_21_ch"/>
    <w:pPr>
      <w:widowControl w:val="0"/>
      <w:spacing w:after="420" w:before="0" w:line="240" w:lineRule="atLeast"/>
      <w:ind w:hanging="260" w:left="0" w:right="0"/>
    </w:pPr>
    <w:rPr>
      <w:rFonts w:ascii="Times New Roman" w:hAnsi="Times New Roman"/>
      <w:color w:val="000000"/>
      <w:sz w:val="27"/>
    </w:rPr>
  </w:style>
  <w:style w:styleId="Style_21_ch" w:type="character">
    <w:name w:val="Body Text"/>
    <w:basedOn w:val="Style_1_ch"/>
    <w:link w:val="Style_21"/>
    <w:rPr>
      <w:rFonts w:ascii="Times New Roman" w:hAnsi="Times New Roman"/>
      <w:color w:val="000000"/>
      <w:sz w:val="27"/>
    </w:rPr>
  </w:style>
  <w:style w:styleId="Style_63" w:type="paragraph">
    <w:name w:val="Заголовок №1 + Не полужирный"/>
    <w:link w:val="Style_63_ch"/>
    <w:rPr>
      <w:rFonts w:ascii="Times New Roman" w:hAnsi="Times New Roman"/>
      <w:b w:val="0"/>
      <w:spacing w:val="0"/>
      <w:sz w:val="27"/>
    </w:rPr>
  </w:style>
  <w:style w:styleId="Style_63_ch" w:type="character">
    <w:name w:val="Заголовок №1 + Не полужирный"/>
    <w:link w:val="Style_63"/>
    <w:rPr>
      <w:rFonts w:ascii="Times New Roman" w:hAnsi="Times New Roman"/>
      <w:b w:val="0"/>
      <w:spacing w:val="0"/>
      <w:sz w:val="27"/>
    </w:rPr>
  </w:style>
  <w:style w:styleId="Style_64" w:type="paragraph">
    <w:name w:val="WW8Num10z1"/>
    <w:link w:val="Style_64_ch"/>
  </w:style>
  <w:style w:styleId="Style_64_ch" w:type="character">
    <w:name w:val="WW8Num10z1"/>
    <w:link w:val="Style_64"/>
  </w:style>
  <w:style w:styleId="Style_65" w:type="paragraph">
    <w:name w:val="Основной текст (3) + Интервал 2 pt"/>
    <w:link w:val="Style_65_ch"/>
    <w:rPr>
      <w:rFonts w:ascii="Times New Roman" w:hAnsi="Times New Roman"/>
      <w:b w:val="1"/>
      <w:spacing w:val="40"/>
      <w:sz w:val="27"/>
    </w:rPr>
  </w:style>
  <w:style w:styleId="Style_65_ch" w:type="character">
    <w:name w:val="Основной текст (3) + Интервал 2 pt"/>
    <w:link w:val="Style_65"/>
    <w:rPr>
      <w:rFonts w:ascii="Times New Roman" w:hAnsi="Times New Roman"/>
      <w:b w:val="1"/>
      <w:spacing w:val="40"/>
      <w:sz w:val="27"/>
    </w:rPr>
  </w:style>
  <w:style w:styleId="Style_66" w:type="paragraph">
    <w:name w:val="Основной текст + Полужирный3"/>
    <w:link w:val="Style_66_ch"/>
    <w:rPr>
      <w:rFonts w:ascii="Times New Roman" w:hAnsi="Times New Roman"/>
      <w:b w:val="1"/>
      <w:spacing w:val="0"/>
      <w:sz w:val="27"/>
    </w:rPr>
  </w:style>
  <w:style w:styleId="Style_66_ch" w:type="character">
    <w:name w:val="Основной текст + Полужирный3"/>
    <w:link w:val="Style_66"/>
    <w:rPr>
      <w:rFonts w:ascii="Times New Roman" w:hAnsi="Times New Roman"/>
      <w:b w:val="1"/>
      <w:spacing w:val="0"/>
      <w:sz w:val="27"/>
    </w:rPr>
  </w:style>
  <w:style w:styleId="Style_67" w:type="paragraph">
    <w:name w:val="Заголовок №1_"/>
    <w:link w:val="Style_67_ch"/>
    <w:rPr>
      <w:rFonts w:ascii="Times New Roman" w:hAnsi="Times New Roman"/>
      <w:b w:val="1"/>
      <w:spacing w:val="0"/>
      <w:sz w:val="27"/>
    </w:rPr>
  </w:style>
  <w:style w:styleId="Style_67_ch" w:type="character">
    <w:name w:val="Заголовок №1_"/>
    <w:link w:val="Style_67"/>
    <w:rPr>
      <w:rFonts w:ascii="Times New Roman" w:hAnsi="Times New Roman"/>
      <w:b w:val="1"/>
      <w:spacing w:val="0"/>
      <w:sz w:val="27"/>
    </w:rPr>
  </w:style>
  <w:style w:styleId="Style_68" w:type="paragraph">
    <w:name w:val="Основной текст Знак4"/>
    <w:link w:val="Style_68_ch"/>
    <w:rPr>
      <w:color w:val="000000"/>
    </w:rPr>
  </w:style>
  <w:style w:styleId="Style_68_ch" w:type="character">
    <w:name w:val="Основной текст Знак4"/>
    <w:link w:val="Style_68"/>
    <w:rPr>
      <w:color w:val="000000"/>
    </w:rPr>
  </w:style>
  <w:style w:styleId="Style_69" w:type="paragraph">
    <w:name w:val="Заголовок №1 (2)"/>
    <w:basedOn w:val="Style_1"/>
    <w:link w:val="Style_69_ch"/>
    <w:pPr>
      <w:widowControl w:val="0"/>
      <w:spacing w:after="240" w:before="0" w:line="317" w:lineRule="exact"/>
      <w:ind w:firstLine="700" w:left="0" w:right="0"/>
      <w:jc w:val="both"/>
      <w:outlineLvl w:val="0"/>
    </w:pPr>
    <w:rPr>
      <w:rFonts w:ascii="Times New Roman" w:hAnsi="Times New Roman"/>
      <w:color w:val="000000"/>
      <w:sz w:val="27"/>
    </w:rPr>
  </w:style>
  <w:style w:styleId="Style_69_ch" w:type="character">
    <w:name w:val="Заголовок №1 (2)"/>
    <w:basedOn w:val="Style_1_ch"/>
    <w:link w:val="Style_69"/>
    <w:rPr>
      <w:rFonts w:ascii="Times New Roman" w:hAnsi="Times New Roman"/>
      <w:color w:val="000000"/>
      <w:sz w:val="27"/>
    </w:rPr>
  </w:style>
  <w:style w:styleId="Style_70" w:type="paragraph">
    <w:name w:val="Основной текст Знак8"/>
    <w:link w:val="Style_70_ch"/>
    <w:rPr>
      <w:color w:val="000000"/>
    </w:rPr>
  </w:style>
  <w:style w:styleId="Style_70_ch" w:type="character">
    <w:name w:val="Основной текст Знак8"/>
    <w:link w:val="Style_70"/>
    <w:rPr>
      <w:color w:val="000000"/>
    </w:rPr>
  </w:style>
  <w:style w:styleId="Style_71" w:type="paragraph">
    <w:name w:val="toc 5"/>
    <w:next w:val="Style_1"/>
    <w:link w:val="Style_7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71_ch" w:type="character">
    <w:name w:val="toc 5"/>
    <w:link w:val="Style_71"/>
    <w:rPr>
      <w:rFonts w:ascii="XO Thames" w:hAnsi="XO Thames"/>
      <w:sz w:val="28"/>
    </w:rPr>
  </w:style>
  <w:style w:styleId="Style_72" w:type="paragraph">
    <w:name w:val="Основной текст + Полужирный4"/>
    <w:link w:val="Style_72_ch"/>
    <w:rPr>
      <w:rFonts w:ascii="Times New Roman" w:hAnsi="Times New Roman"/>
      <w:b w:val="1"/>
      <w:spacing w:val="0"/>
      <w:sz w:val="27"/>
    </w:rPr>
  </w:style>
  <w:style w:styleId="Style_72_ch" w:type="character">
    <w:name w:val="Основной текст + Полужирный4"/>
    <w:link w:val="Style_72"/>
    <w:rPr>
      <w:rFonts w:ascii="Times New Roman" w:hAnsi="Times New Roman"/>
      <w:b w:val="1"/>
      <w:spacing w:val="0"/>
      <w:sz w:val="27"/>
    </w:rPr>
  </w:style>
  <w:style w:styleId="Style_73" w:type="paragraph">
    <w:name w:val="Основной текст Знак3"/>
    <w:link w:val="Style_73_ch"/>
    <w:rPr>
      <w:color w:val="000000"/>
    </w:rPr>
  </w:style>
  <w:style w:styleId="Style_73_ch" w:type="character">
    <w:name w:val="Основной текст Знак3"/>
    <w:link w:val="Style_73"/>
    <w:rPr>
      <w:color w:val="000000"/>
    </w:rPr>
  </w:style>
  <w:style w:styleId="Style_74" w:type="paragraph">
    <w:name w:val="Основной текст + Курсив"/>
    <w:link w:val="Style_74_ch"/>
    <w:rPr>
      <w:rFonts w:ascii="Times New Roman" w:hAnsi="Times New Roman"/>
      <w:i w:val="1"/>
      <w:spacing w:val="0"/>
      <w:sz w:val="27"/>
    </w:rPr>
  </w:style>
  <w:style w:styleId="Style_74_ch" w:type="character">
    <w:name w:val="Основной текст + Курсив"/>
    <w:link w:val="Style_74"/>
    <w:rPr>
      <w:rFonts w:ascii="Times New Roman" w:hAnsi="Times New Roman"/>
      <w:i w:val="1"/>
      <w:spacing w:val="0"/>
      <w:sz w:val="27"/>
    </w:rPr>
  </w:style>
  <w:style w:styleId="Style_75" w:type="paragraph">
    <w:name w:val="Заголовок"/>
    <w:basedOn w:val="Style_1"/>
    <w:next w:val="Style_21"/>
    <w:link w:val="Style_75_ch"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75_ch" w:type="character">
    <w:name w:val="Заголовок"/>
    <w:basedOn w:val="Style_1_ch"/>
    <w:link w:val="Style_75"/>
    <w:rPr>
      <w:rFonts w:ascii="Liberation Sans" w:hAnsi="Liberation Sans"/>
      <w:sz w:val="28"/>
    </w:rPr>
  </w:style>
  <w:style w:styleId="Style_76" w:type="paragraph">
    <w:name w:val="Subtitle"/>
    <w:next w:val="Style_1"/>
    <w:link w:val="Style_7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76_ch" w:type="character">
    <w:name w:val="Subtitle"/>
    <w:link w:val="Style_76"/>
    <w:rPr>
      <w:rFonts w:ascii="XO Thames" w:hAnsi="XO Thames"/>
      <w:i w:val="1"/>
      <w:sz w:val="24"/>
    </w:rPr>
  </w:style>
  <w:style w:styleId="Style_77" w:type="paragraph">
    <w:name w:val="WW8Num10z0"/>
    <w:link w:val="Style_77_ch"/>
    <w:rPr>
      <w:rFonts w:ascii="Times New Roman" w:hAnsi="Times New Roman"/>
      <w:spacing w:val="0"/>
      <w:sz w:val="28"/>
    </w:rPr>
  </w:style>
  <w:style w:styleId="Style_77_ch" w:type="character">
    <w:name w:val="WW8Num10z0"/>
    <w:link w:val="Style_77"/>
    <w:rPr>
      <w:rFonts w:ascii="Times New Roman" w:hAnsi="Times New Roman"/>
      <w:spacing w:val="0"/>
      <w:sz w:val="28"/>
    </w:rPr>
  </w:style>
  <w:style w:styleId="Style_78" w:type="paragraph">
    <w:name w:val="Оглавление + 16"/>
    <w:link w:val="Style_78_ch"/>
    <w:rPr>
      <w:rFonts w:ascii="Times New Roman" w:hAnsi="Times New Roman"/>
      <w:spacing w:val="0"/>
      <w:sz w:val="33"/>
    </w:rPr>
  </w:style>
  <w:style w:styleId="Style_78_ch" w:type="character">
    <w:name w:val="Оглавление + 16"/>
    <w:link w:val="Style_78"/>
    <w:rPr>
      <w:rFonts w:ascii="Times New Roman" w:hAnsi="Times New Roman"/>
      <w:spacing w:val="0"/>
      <w:sz w:val="33"/>
    </w:rPr>
  </w:style>
  <w:style w:styleId="Style_79" w:type="paragraph">
    <w:name w:val="Title"/>
    <w:next w:val="Style_1"/>
    <w:link w:val="Style_7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9_ch" w:type="character">
    <w:name w:val="Title"/>
    <w:link w:val="Style_79"/>
    <w:rPr>
      <w:rFonts w:ascii="XO Thames" w:hAnsi="XO Thames"/>
      <w:b w:val="1"/>
      <w:caps w:val="1"/>
      <w:sz w:val="40"/>
    </w:rPr>
  </w:style>
  <w:style w:styleId="Style_80" w:type="paragraph">
    <w:name w:val="heading 4"/>
    <w:next w:val="Style_1"/>
    <w:link w:val="Style_8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80_ch" w:type="character">
    <w:name w:val="heading 4"/>
    <w:link w:val="Style_80"/>
    <w:rPr>
      <w:rFonts w:ascii="XO Thames" w:hAnsi="XO Thames"/>
      <w:b w:val="1"/>
      <w:sz w:val="24"/>
    </w:rPr>
  </w:style>
  <w:style w:styleId="Style_81" w:type="paragraph">
    <w:name w:val="heading 2"/>
    <w:next w:val="Style_1"/>
    <w:link w:val="Style_8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81_ch" w:type="character">
    <w:name w:val="heading 2"/>
    <w:link w:val="Style_8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2026-05-14T07:21:21Z</dcterms:created>
  <dcterms:modified xsi:type="dcterms:W3CDTF">2026-08-13T11:59:27Z</dcterms:modified>
</cp:coreProperties>
</file>