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E19" w:rsidRPr="00D62553" w:rsidRDefault="002B2E19" w:rsidP="002B2E19">
      <w:pPr>
        <w:tabs>
          <w:tab w:val="left" w:pos="6237"/>
        </w:tabs>
        <w:spacing w:line="240" w:lineRule="auto"/>
        <w:ind w:firstLine="0"/>
        <w:jc w:val="right"/>
        <w:rPr>
          <w:sz w:val="20"/>
        </w:rPr>
      </w:pPr>
      <w:r w:rsidRPr="00D62553">
        <w:rPr>
          <w:sz w:val="20"/>
        </w:rPr>
        <w:t xml:space="preserve">Приложение 2 к </w:t>
      </w:r>
      <w:r w:rsidR="00D20EAE" w:rsidRPr="00D62553">
        <w:rPr>
          <w:sz w:val="20"/>
        </w:rPr>
        <w:t>И</w:t>
      </w:r>
      <w:r w:rsidRPr="00D62553">
        <w:rPr>
          <w:sz w:val="20"/>
        </w:rPr>
        <w:t>нформационному сообщению</w:t>
      </w:r>
    </w:p>
    <w:p w:rsidR="002B2E19" w:rsidRPr="00D62553" w:rsidRDefault="002B2E19" w:rsidP="002B2E19">
      <w:pPr>
        <w:tabs>
          <w:tab w:val="left" w:pos="6237"/>
        </w:tabs>
        <w:spacing w:line="240" w:lineRule="auto"/>
        <w:ind w:firstLine="0"/>
        <w:jc w:val="right"/>
        <w:rPr>
          <w:sz w:val="20"/>
        </w:rPr>
      </w:pPr>
    </w:p>
    <w:p w:rsidR="002B2E19" w:rsidRPr="00D62553" w:rsidRDefault="002B2E19" w:rsidP="002B2E19">
      <w:pPr>
        <w:tabs>
          <w:tab w:val="left" w:pos="6237"/>
        </w:tabs>
        <w:spacing w:line="240" w:lineRule="auto"/>
        <w:ind w:firstLine="0"/>
        <w:jc w:val="center"/>
        <w:rPr>
          <w:i/>
          <w:sz w:val="20"/>
        </w:rPr>
      </w:pPr>
      <w:r w:rsidRPr="00D62553">
        <w:rPr>
          <w:i/>
          <w:sz w:val="20"/>
        </w:rPr>
        <w:t>Форма Договора купли-продажи имущества, обращенного в собственность государства, на аукционе</w:t>
      </w:r>
    </w:p>
    <w:p w:rsidR="002B2E19" w:rsidRPr="00D62553" w:rsidRDefault="002B2E19" w:rsidP="004B4487">
      <w:pPr>
        <w:widowControl w:val="0"/>
        <w:spacing w:line="240" w:lineRule="auto"/>
        <w:ind w:firstLine="0"/>
        <w:jc w:val="center"/>
        <w:rPr>
          <w:b/>
          <w:color w:val="auto"/>
          <w:sz w:val="24"/>
        </w:rPr>
      </w:pPr>
    </w:p>
    <w:p w:rsidR="009B1640" w:rsidRPr="00D62553" w:rsidRDefault="009B1640" w:rsidP="004B4487">
      <w:pPr>
        <w:widowControl w:val="0"/>
        <w:spacing w:line="240" w:lineRule="auto"/>
        <w:ind w:firstLine="0"/>
        <w:jc w:val="center"/>
        <w:rPr>
          <w:b/>
          <w:color w:val="auto"/>
          <w:sz w:val="24"/>
        </w:rPr>
      </w:pPr>
    </w:p>
    <w:p w:rsidR="00EE0AAF" w:rsidRPr="00D62553" w:rsidRDefault="00EE0AAF" w:rsidP="004B4487">
      <w:pPr>
        <w:widowControl w:val="0"/>
        <w:spacing w:line="240" w:lineRule="auto"/>
        <w:ind w:firstLine="0"/>
        <w:jc w:val="center"/>
        <w:rPr>
          <w:b/>
          <w:color w:val="auto"/>
          <w:sz w:val="24"/>
        </w:rPr>
      </w:pPr>
      <w:r w:rsidRPr="00D62553">
        <w:rPr>
          <w:b/>
          <w:color w:val="auto"/>
          <w:sz w:val="24"/>
        </w:rPr>
        <w:t xml:space="preserve"> ДОГОВОР №</w:t>
      </w:r>
      <w:r w:rsidR="0024786C" w:rsidRPr="00D62553">
        <w:rPr>
          <w:b/>
          <w:color w:val="auto"/>
          <w:sz w:val="24"/>
        </w:rPr>
        <w:t xml:space="preserve"> </w:t>
      </w:r>
      <w:r w:rsidRPr="00D62553">
        <w:rPr>
          <w:b/>
          <w:color w:val="auto"/>
          <w:sz w:val="24"/>
        </w:rPr>
        <w:t>______</w:t>
      </w:r>
    </w:p>
    <w:p w:rsidR="00D30F83" w:rsidRPr="00D62553" w:rsidRDefault="00EE0AAF" w:rsidP="004B4487">
      <w:pPr>
        <w:widowControl w:val="0"/>
        <w:tabs>
          <w:tab w:val="left" w:pos="2790"/>
          <w:tab w:val="center" w:pos="4562"/>
        </w:tabs>
        <w:spacing w:line="240" w:lineRule="auto"/>
        <w:ind w:firstLine="0"/>
        <w:jc w:val="center"/>
        <w:rPr>
          <w:b/>
          <w:color w:val="auto"/>
          <w:sz w:val="24"/>
        </w:rPr>
      </w:pPr>
      <w:r w:rsidRPr="00D62553">
        <w:rPr>
          <w:b/>
          <w:color w:val="auto"/>
          <w:sz w:val="24"/>
        </w:rPr>
        <w:t>купли-продажи имущества,</w:t>
      </w:r>
    </w:p>
    <w:p w:rsidR="00D30F83" w:rsidRPr="00D62553" w:rsidRDefault="00EE0AAF" w:rsidP="004B4487">
      <w:pPr>
        <w:widowControl w:val="0"/>
        <w:tabs>
          <w:tab w:val="left" w:pos="2790"/>
          <w:tab w:val="center" w:pos="4562"/>
        </w:tabs>
        <w:spacing w:line="240" w:lineRule="auto"/>
        <w:ind w:firstLine="0"/>
        <w:jc w:val="center"/>
        <w:rPr>
          <w:b/>
          <w:color w:val="auto"/>
          <w:sz w:val="24"/>
        </w:rPr>
      </w:pPr>
      <w:r w:rsidRPr="00D62553">
        <w:rPr>
          <w:b/>
          <w:color w:val="auto"/>
          <w:sz w:val="24"/>
        </w:rPr>
        <w:t>обращенного в собственность государства,</w:t>
      </w:r>
      <w:r w:rsidR="00D30F83" w:rsidRPr="00D62553">
        <w:rPr>
          <w:b/>
          <w:color w:val="auto"/>
          <w:sz w:val="24"/>
        </w:rPr>
        <w:t xml:space="preserve"> </w:t>
      </w:r>
    </w:p>
    <w:p w:rsidR="00EE0AAF" w:rsidRPr="00D62553" w:rsidRDefault="00EE0AAF" w:rsidP="004B4487">
      <w:pPr>
        <w:widowControl w:val="0"/>
        <w:tabs>
          <w:tab w:val="left" w:pos="2790"/>
          <w:tab w:val="center" w:pos="4562"/>
        </w:tabs>
        <w:spacing w:line="240" w:lineRule="auto"/>
        <w:ind w:firstLine="0"/>
        <w:jc w:val="center"/>
        <w:rPr>
          <w:b/>
          <w:color w:val="auto"/>
          <w:sz w:val="24"/>
        </w:rPr>
      </w:pPr>
      <w:r w:rsidRPr="00D62553">
        <w:rPr>
          <w:b/>
          <w:color w:val="auto"/>
          <w:sz w:val="24"/>
        </w:rPr>
        <w:t>на аукционе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3"/>
        <w:gridCol w:w="3304"/>
        <w:gridCol w:w="3304"/>
      </w:tblGrid>
      <w:tr w:rsidR="00D30F83" w:rsidRPr="00D62553" w:rsidTr="00D30F83">
        <w:tc>
          <w:tcPr>
            <w:tcW w:w="3303" w:type="dxa"/>
          </w:tcPr>
          <w:p w:rsidR="00D30F83" w:rsidRPr="00D62553" w:rsidRDefault="00D30F83" w:rsidP="004B4487">
            <w:pPr>
              <w:widowControl w:val="0"/>
              <w:spacing w:line="240" w:lineRule="auto"/>
              <w:ind w:firstLine="0"/>
              <w:rPr>
                <w:b/>
                <w:color w:val="auto"/>
                <w:sz w:val="24"/>
              </w:rPr>
            </w:pPr>
            <w:r w:rsidRPr="00D62553">
              <w:rPr>
                <w:b/>
                <w:color w:val="auto"/>
                <w:sz w:val="24"/>
              </w:rPr>
              <w:t>г. Сыктывкар</w:t>
            </w:r>
            <w:r w:rsidRPr="00D62553">
              <w:rPr>
                <w:b/>
                <w:color w:val="auto"/>
                <w:sz w:val="24"/>
              </w:rPr>
              <w:tab/>
            </w:r>
          </w:p>
        </w:tc>
        <w:tc>
          <w:tcPr>
            <w:tcW w:w="3304" w:type="dxa"/>
          </w:tcPr>
          <w:p w:rsidR="00D30F83" w:rsidRPr="00D62553" w:rsidRDefault="00D30F83" w:rsidP="004B4487">
            <w:pPr>
              <w:widowControl w:val="0"/>
              <w:spacing w:line="240" w:lineRule="auto"/>
              <w:ind w:firstLine="0"/>
              <w:rPr>
                <w:b/>
                <w:color w:val="auto"/>
                <w:sz w:val="24"/>
              </w:rPr>
            </w:pPr>
          </w:p>
        </w:tc>
        <w:tc>
          <w:tcPr>
            <w:tcW w:w="3304" w:type="dxa"/>
          </w:tcPr>
          <w:p w:rsidR="00D30F83" w:rsidRPr="00D62553" w:rsidRDefault="00D30F83" w:rsidP="00A94909">
            <w:pPr>
              <w:widowControl w:val="0"/>
              <w:spacing w:line="240" w:lineRule="auto"/>
              <w:ind w:firstLine="0"/>
              <w:jc w:val="right"/>
              <w:rPr>
                <w:b/>
                <w:color w:val="auto"/>
                <w:sz w:val="24"/>
              </w:rPr>
            </w:pPr>
            <w:r w:rsidRPr="00D62553">
              <w:rPr>
                <w:b/>
                <w:color w:val="auto"/>
                <w:sz w:val="24"/>
              </w:rPr>
              <w:t>202</w:t>
            </w:r>
            <w:r w:rsidR="00A94909" w:rsidRPr="00D62553">
              <w:rPr>
                <w:b/>
                <w:color w:val="auto"/>
                <w:sz w:val="24"/>
              </w:rPr>
              <w:t>6</w:t>
            </w:r>
          </w:p>
        </w:tc>
      </w:tr>
    </w:tbl>
    <w:p w:rsidR="00EE0AAF" w:rsidRPr="00D62553" w:rsidRDefault="00EE0AAF" w:rsidP="004B4487">
      <w:pPr>
        <w:widowControl w:val="0"/>
        <w:spacing w:line="240" w:lineRule="auto"/>
        <w:ind w:firstLine="0"/>
        <w:rPr>
          <w:color w:val="auto"/>
          <w:sz w:val="24"/>
        </w:rPr>
      </w:pPr>
    </w:p>
    <w:p w:rsidR="00EE0AAF" w:rsidRPr="00D62553" w:rsidRDefault="001907FC" w:rsidP="004B4487">
      <w:pPr>
        <w:widowControl w:val="0"/>
        <w:spacing w:line="240" w:lineRule="auto"/>
        <w:ind w:firstLine="708"/>
        <w:jc w:val="both"/>
        <w:rPr>
          <w:color w:val="auto"/>
          <w:sz w:val="24"/>
          <w:szCs w:val="24"/>
        </w:rPr>
      </w:pPr>
      <w:r w:rsidRPr="00D62553">
        <w:rPr>
          <w:b/>
          <w:color w:val="auto"/>
          <w:sz w:val="24"/>
          <w:szCs w:val="24"/>
        </w:rPr>
        <w:t>Индивидуальный предприниматель Кураков Сергей Петрович</w:t>
      </w:r>
      <w:r w:rsidRPr="00D62553">
        <w:rPr>
          <w:color w:val="auto"/>
          <w:sz w:val="24"/>
          <w:szCs w:val="24"/>
        </w:rPr>
        <w:t xml:space="preserve"> </w:t>
      </w:r>
      <w:r w:rsidR="00F66D0C" w:rsidRPr="00D62553">
        <w:rPr>
          <w:color w:val="auto"/>
          <w:sz w:val="24"/>
          <w:szCs w:val="24"/>
        </w:rPr>
        <w:t xml:space="preserve">(ИНН 732710681300, </w:t>
      </w:r>
      <w:r w:rsidR="00F66D0C" w:rsidRPr="00D62553">
        <w:rPr>
          <w:rStyle w:val="213pt"/>
          <w:bCs/>
          <w:color w:val="auto"/>
          <w:sz w:val="24"/>
          <w:szCs w:val="24"/>
        </w:rPr>
        <w:t xml:space="preserve">ОГРНИП </w:t>
      </w:r>
      <w:r w:rsidR="00F66D0C" w:rsidRPr="00D62553">
        <w:rPr>
          <w:color w:val="auto"/>
          <w:sz w:val="24"/>
          <w:szCs w:val="24"/>
        </w:rPr>
        <w:t xml:space="preserve">324730000027215) </w:t>
      </w:r>
      <w:r w:rsidRPr="00D62553">
        <w:rPr>
          <w:color w:val="auto"/>
          <w:sz w:val="24"/>
          <w:szCs w:val="24"/>
        </w:rPr>
        <w:t xml:space="preserve">на основании Государственного контракта от </w:t>
      </w:r>
      <w:r w:rsidR="0067548F">
        <w:rPr>
          <w:color w:val="auto"/>
          <w:sz w:val="24"/>
          <w:szCs w:val="24"/>
        </w:rPr>
        <w:t>24.02</w:t>
      </w:r>
      <w:r w:rsidR="00154B61" w:rsidRPr="00D62553">
        <w:rPr>
          <w:color w:val="auto"/>
          <w:sz w:val="24"/>
          <w:szCs w:val="24"/>
        </w:rPr>
        <w:t>.</w:t>
      </w:r>
      <w:r w:rsidR="00372BBE" w:rsidRPr="00D62553">
        <w:rPr>
          <w:color w:val="auto"/>
          <w:sz w:val="24"/>
          <w:szCs w:val="24"/>
        </w:rPr>
        <w:t>202</w:t>
      </w:r>
      <w:r w:rsidR="0067548F">
        <w:rPr>
          <w:color w:val="auto"/>
          <w:sz w:val="24"/>
          <w:szCs w:val="24"/>
        </w:rPr>
        <w:t>6</w:t>
      </w:r>
      <w:r w:rsidR="00FE779F" w:rsidRPr="00D62553">
        <w:rPr>
          <w:bCs/>
          <w:color w:val="auto"/>
          <w:sz w:val="24"/>
          <w:szCs w:val="24"/>
        </w:rPr>
        <w:t xml:space="preserve"> № </w:t>
      </w:r>
      <w:r w:rsidR="00FE779F" w:rsidRPr="00D62553">
        <w:rPr>
          <w:color w:val="auto"/>
          <w:sz w:val="24"/>
          <w:szCs w:val="24"/>
        </w:rPr>
        <w:t>ГК 01-</w:t>
      </w:r>
      <w:r w:rsidR="0067548F">
        <w:rPr>
          <w:color w:val="auto"/>
          <w:sz w:val="24"/>
          <w:szCs w:val="24"/>
        </w:rPr>
        <w:t>4</w:t>
      </w:r>
      <w:r w:rsidR="00FE779F" w:rsidRPr="00D62553">
        <w:rPr>
          <w:color w:val="auto"/>
          <w:sz w:val="24"/>
          <w:szCs w:val="24"/>
        </w:rPr>
        <w:t>/202</w:t>
      </w:r>
      <w:r w:rsidR="00372BBE" w:rsidRPr="00D62553">
        <w:rPr>
          <w:color w:val="auto"/>
          <w:sz w:val="24"/>
          <w:szCs w:val="24"/>
        </w:rPr>
        <w:t>6</w:t>
      </w:r>
      <w:r w:rsidR="00FE779F" w:rsidRPr="00D62553">
        <w:rPr>
          <w:color w:val="auto"/>
          <w:sz w:val="24"/>
          <w:szCs w:val="24"/>
        </w:rPr>
        <w:t xml:space="preserve"> ХРУ ИОСГ</w:t>
      </w:r>
      <w:r w:rsidR="00FE779F" w:rsidRPr="00D62553">
        <w:rPr>
          <w:rFonts w:eastAsia="Calibri"/>
          <w:color w:val="auto"/>
          <w:sz w:val="24"/>
          <w:szCs w:val="24"/>
        </w:rPr>
        <w:t xml:space="preserve"> на оказание </w:t>
      </w:r>
      <w:r w:rsidR="00FE779F" w:rsidRPr="00D62553">
        <w:rPr>
          <w:color w:val="auto"/>
          <w:sz w:val="24"/>
          <w:szCs w:val="24"/>
          <w:shd w:val="clear" w:color="auto" w:fill="FFFFFF"/>
        </w:rPr>
        <w:t>услуг по приему, хранению, реализации и уничтожению, утилизации (переработке) имущества, обращенного в собственность государства, вещественных доказательств, изъятых вещей, а также задержанных таможенными органами товаров, на территории Республики Коми</w:t>
      </w:r>
      <w:r w:rsidR="00F66D0C" w:rsidRPr="00D62553">
        <w:rPr>
          <w:color w:val="auto"/>
          <w:sz w:val="24"/>
          <w:szCs w:val="24"/>
          <w:shd w:val="clear" w:color="auto" w:fill="FFFFFF"/>
        </w:rPr>
        <w:t xml:space="preserve">, </w:t>
      </w:r>
      <w:r w:rsidR="00F66D0C" w:rsidRPr="00D62553">
        <w:rPr>
          <w:color w:val="auto"/>
          <w:sz w:val="24"/>
        </w:rPr>
        <w:t xml:space="preserve">заключенного с Территориальным управлением федерального агентства по управлению </w:t>
      </w:r>
      <w:r w:rsidR="00F66D0C" w:rsidRPr="00D62553">
        <w:rPr>
          <w:color w:val="auto"/>
          <w:sz w:val="24"/>
          <w:szCs w:val="24"/>
        </w:rPr>
        <w:t>государственным имуществом в Республике Коми, в лице Куракова Серг</w:t>
      </w:r>
      <w:r w:rsidR="00E1350C" w:rsidRPr="00D62553">
        <w:rPr>
          <w:color w:val="auto"/>
          <w:sz w:val="24"/>
          <w:szCs w:val="24"/>
        </w:rPr>
        <w:t>ея Петровича, именуемого</w:t>
      </w:r>
      <w:r w:rsidR="00EE0AAF" w:rsidRPr="00D62553">
        <w:rPr>
          <w:color w:val="auto"/>
          <w:sz w:val="24"/>
          <w:szCs w:val="24"/>
        </w:rPr>
        <w:t xml:space="preserve"> в дальнейшем </w:t>
      </w:r>
      <w:r w:rsidR="00EE0AAF" w:rsidRPr="00D62553">
        <w:rPr>
          <w:b/>
          <w:color w:val="auto"/>
          <w:sz w:val="24"/>
          <w:szCs w:val="24"/>
        </w:rPr>
        <w:t>«Продавец»,</w:t>
      </w:r>
      <w:r w:rsidR="00EE0AAF" w:rsidRPr="00D62553">
        <w:rPr>
          <w:color w:val="auto"/>
          <w:sz w:val="24"/>
          <w:szCs w:val="24"/>
        </w:rPr>
        <w:t xml:space="preserve"> с одной стороны, и __________________________________, именуемый в дальнейшем </w:t>
      </w:r>
      <w:r w:rsidR="00EE0AAF" w:rsidRPr="00D62553">
        <w:rPr>
          <w:b/>
          <w:color w:val="auto"/>
          <w:sz w:val="24"/>
          <w:szCs w:val="24"/>
        </w:rPr>
        <w:t>«Покупатель»,</w:t>
      </w:r>
      <w:r w:rsidR="00EE0AAF" w:rsidRPr="00D62553">
        <w:rPr>
          <w:color w:val="auto"/>
          <w:sz w:val="24"/>
          <w:szCs w:val="24"/>
        </w:rPr>
        <w:t xml:space="preserve">  при совместном, либо отдельном упоминании именуемые «Стороны»,  на основании </w:t>
      </w:r>
      <w:r w:rsidR="00EE0AAF" w:rsidRPr="00D62553">
        <w:rPr>
          <w:b/>
          <w:color w:val="auto"/>
          <w:sz w:val="24"/>
          <w:szCs w:val="24"/>
        </w:rPr>
        <w:t xml:space="preserve">протокола </w:t>
      </w:r>
      <w:r w:rsidR="00E1350C" w:rsidRPr="00D62553">
        <w:rPr>
          <w:b/>
          <w:color w:val="auto"/>
          <w:sz w:val="24"/>
          <w:szCs w:val="24"/>
        </w:rPr>
        <w:t xml:space="preserve">от </w:t>
      </w:r>
      <w:r w:rsidR="00D811A7" w:rsidRPr="00D62553">
        <w:rPr>
          <w:b/>
          <w:color w:val="auto"/>
          <w:sz w:val="24"/>
          <w:szCs w:val="24"/>
        </w:rPr>
        <w:t>_</w:t>
      </w:r>
      <w:r w:rsidR="00D811A7" w:rsidRPr="00D62553">
        <w:rPr>
          <w:b/>
          <w:sz w:val="24"/>
          <w:szCs w:val="24"/>
        </w:rPr>
        <w:t xml:space="preserve"> №__</w:t>
      </w:r>
      <w:r w:rsidR="00D811A7" w:rsidRPr="00D62553">
        <w:rPr>
          <w:sz w:val="24"/>
          <w:szCs w:val="24"/>
        </w:rPr>
        <w:t xml:space="preserve">, </w:t>
      </w:r>
      <w:r w:rsidR="00D811A7" w:rsidRPr="00D62553">
        <w:rPr>
          <w:color w:val="auto"/>
          <w:sz w:val="24"/>
          <w:szCs w:val="24"/>
        </w:rPr>
        <w:t xml:space="preserve">оформленного в соответствии с п. 23 (5) Постановления Правительства Российской Федерации от 30.09.2015 № 1041 «О реализации имущества, обращенного в собственность государства, вещественных доказательств, изъятых вещей, а также задержанных таможенными органами товаров и о внесении изменения в Постановление Правительства Российской Федерации от 10.09.2012 № 909» </w:t>
      </w:r>
      <w:r w:rsidR="00EE0AAF" w:rsidRPr="00D62553">
        <w:rPr>
          <w:b/>
          <w:color w:val="auto"/>
          <w:sz w:val="24"/>
          <w:szCs w:val="24"/>
        </w:rPr>
        <w:t xml:space="preserve">(номер извещения о проведении аукциона на сайте torgi.gov.ru </w:t>
      </w:r>
      <w:r w:rsidR="00D811A7" w:rsidRPr="00D62553">
        <w:rPr>
          <w:color w:val="auto"/>
          <w:sz w:val="24"/>
          <w:szCs w:val="24"/>
        </w:rPr>
        <w:t>_____</w:t>
      </w:r>
      <w:r w:rsidR="00EE0AAF" w:rsidRPr="00D62553">
        <w:rPr>
          <w:b/>
          <w:color w:val="auto"/>
          <w:sz w:val="24"/>
          <w:szCs w:val="24"/>
        </w:rPr>
        <w:t>)</w:t>
      </w:r>
      <w:r w:rsidR="006B1D4F" w:rsidRPr="00D62553">
        <w:rPr>
          <w:b/>
          <w:color w:val="auto"/>
          <w:sz w:val="24"/>
          <w:szCs w:val="24"/>
        </w:rPr>
        <w:t>,</w:t>
      </w:r>
      <w:r w:rsidR="00EE0AAF" w:rsidRPr="00D62553">
        <w:rPr>
          <w:b/>
          <w:color w:val="auto"/>
          <w:sz w:val="24"/>
          <w:szCs w:val="24"/>
        </w:rPr>
        <w:t xml:space="preserve"> </w:t>
      </w:r>
      <w:r w:rsidR="00EE0AAF" w:rsidRPr="00D62553">
        <w:rPr>
          <w:color w:val="auto"/>
          <w:sz w:val="24"/>
          <w:szCs w:val="24"/>
        </w:rPr>
        <w:t>заключили настоящий договор о нижеследующем:</w:t>
      </w:r>
    </w:p>
    <w:p w:rsidR="00EE0AAF" w:rsidRPr="00D62553" w:rsidRDefault="00EE0AAF" w:rsidP="004B4487">
      <w:pPr>
        <w:widowControl w:val="0"/>
        <w:spacing w:line="240" w:lineRule="auto"/>
        <w:jc w:val="both"/>
        <w:rPr>
          <w:color w:val="auto"/>
          <w:sz w:val="24"/>
          <w:szCs w:val="24"/>
        </w:rPr>
      </w:pPr>
    </w:p>
    <w:p w:rsidR="00EE0AAF" w:rsidRPr="00D62553" w:rsidRDefault="00EE0AAF" w:rsidP="004B4487">
      <w:pPr>
        <w:widowControl w:val="0"/>
        <w:spacing w:line="240" w:lineRule="auto"/>
        <w:ind w:firstLine="0"/>
        <w:jc w:val="center"/>
        <w:rPr>
          <w:b/>
          <w:color w:val="auto"/>
          <w:sz w:val="24"/>
        </w:rPr>
      </w:pPr>
      <w:r w:rsidRPr="00D62553">
        <w:rPr>
          <w:b/>
          <w:color w:val="auto"/>
          <w:sz w:val="24"/>
        </w:rPr>
        <w:t>1. Предмет Договора</w:t>
      </w:r>
    </w:p>
    <w:p w:rsidR="00465DD7" w:rsidRPr="00D62553" w:rsidRDefault="00465DD7" w:rsidP="004B4487">
      <w:pPr>
        <w:widowControl w:val="0"/>
        <w:spacing w:line="240" w:lineRule="auto"/>
        <w:ind w:firstLine="0"/>
        <w:jc w:val="center"/>
        <w:rPr>
          <w:b/>
          <w:color w:val="auto"/>
          <w:sz w:val="24"/>
        </w:rPr>
      </w:pPr>
    </w:p>
    <w:p w:rsidR="00EE0AAF" w:rsidRPr="00D62553" w:rsidRDefault="00EE0AAF" w:rsidP="004B4487">
      <w:pPr>
        <w:widowControl w:val="0"/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>1.1. В соответствии с настоящим договором Продавец обязуется передать Покупателю имущество, указанное в пункте 1.3 (далее – Имущество), а Покупатель обязуется оплатить и принять это Имущество в порядке, предусмотренном условиями настоящего Договора.</w:t>
      </w:r>
    </w:p>
    <w:p w:rsidR="00EE0AAF" w:rsidRPr="00D62553" w:rsidRDefault="00EE0AAF" w:rsidP="004B4487">
      <w:pPr>
        <w:widowControl w:val="0"/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 xml:space="preserve">1.2. Указанное в пункте 1.1 имущество является имуществом, обращенным в собственность государства, в соответствии с_______ </w:t>
      </w:r>
      <w:r w:rsidRPr="00D62553">
        <w:rPr>
          <w:b/>
          <w:i/>
          <w:color w:val="auto"/>
          <w:sz w:val="24"/>
        </w:rPr>
        <w:t>(указываются реквизиты судебного акта при реализации транспортных средств по прямому назначению).</w:t>
      </w:r>
      <w:r w:rsidRPr="00D62553">
        <w:rPr>
          <w:color w:val="auto"/>
          <w:sz w:val="24"/>
        </w:rPr>
        <w:t xml:space="preserve"> </w:t>
      </w:r>
    </w:p>
    <w:p w:rsidR="00EE0AAF" w:rsidRPr="00D62553" w:rsidRDefault="00EE0AAF" w:rsidP="004B4487">
      <w:pPr>
        <w:widowControl w:val="0"/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>1.3.</w:t>
      </w:r>
      <w:r w:rsidR="00D30F83" w:rsidRPr="00D62553">
        <w:rPr>
          <w:color w:val="auto"/>
          <w:sz w:val="24"/>
        </w:rPr>
        <w:t xml:space="preserve"> </w:t>
      </w:r>
      <w:r w:rsidRPr="00D62553">
        <w:rPr>
          <w:color w:val="auto"/>
          <w:sz w:val="24"/>
        </w:rPr>
        <w:t>Покупателю передается следующее имущество и сопроводительные документы (при наличии):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5125"/>
        <w:gridCol w:w="1559"/>
        <w:gridCol w:w="1129"/>
        <w:gridCol w:w="1423"/>
      </w:tblGrid>
      <w:tr w:rsidR="004B4487" w:rsidRPr="00D62553" w:rsidTr="00D30F83">
        <w:trPr>
          <w:trHeight w:val="470"/>
        </w:trPr>
        <w:tc>
          <w:tcPr>
            <w:tcW w:w="5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0AAF" w:rsidRPr="00D62553" w:rsidRDefault="00027BD4" w:rsidP="004B4487">
            <w:pPr>
              <w:widowControl w:val="0"/>
              <w:spacing w:line="240" w:lineRule="auto"/>
              <w:ind w:firstLine="0"/>
              <w:jc w:val="center"/>
              <w:rPr>
                <w:b/>
                <w:color w:val="auto"/>
                <w:sz w:val="20"/>
              </w:rPr>
            </w:pPr>
            <w:r w:rsidRPr="00D62553">
              <w:rPr>
                <w:b/>
                <w:color w:val="auto"/>
                <w:sz w:val="20"/>
              </w:rPr>
              <w:t>№ п/п</w:t>
            </w:r>
          </w:p>
        </w:tc>
        <w:tc>
          <w:tcPr>
            <w:tcW w:w="51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0AAF" w:rsidRPr="00D62553" w:rsidRDefault="00EE0AAF" w:rsidP="004B4487">
            <w:pPr>
              <w:widowControl w:val="0"/>
              <w:spacing w:line="240" w:lineRule="auto"/>
              <w:ind w:firstLine="0"/>
              <w:jc w:val="center"/>
              <w:rPr>
                <w:b/>
                <w:color w:val="auto"/>
                <w:sz w:val="20"/>
              </w:rPr>
            </w:pPr>
            <w:r w:rsidRPr="00D62553">
              <w:rPr>
                <w:b/>
                <w:color w:val="auto"/>
                <w:sz w:val="20"/>
              </w:rPr>
              <w:t>Наименование имущества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0AAF" w:rsidRPr="00D62553" w:rsidRDefault="00EE0AAF" w:rsidP="004B4487">
            <w:pPr>
              <w:widowControl w:val="0"/>
              <w:spacing w:line="240" w:lineRule="auto"/>
              <w:ind w:firstLine="0"/>
              <w:jc w:val="center"/>
              <w:rPr>
                <w:b/>
                <w:color w:val="auto"/>
                <w:sz w:val="20"/>
              </w:rPr>
            </w:pPr>
            <w:r w:rsidRPr="00D62553">
              <w:rPr>
                <w:b/>
                <w:color w:val="auto"/>
                <w:sz w:val="20"/>
              </w:rPr>
              <w:t>Кол-во</w:t>
            </w:r>
          </w:p>
        </w:tc>
        <w:tc>
          <w:tcPr>
            <w:tcW w:w="11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0AAF" w:rsidRPr="00D62553" w:rsidRDefault="00EE0AAF" w:rsidP="004B4487">
            <w:pPr>
              <w:widowControl w:val="0"/>
              <w:spacing w:line="240" w:lineRule="auto"/>
              <w:ind w:firstLine="0"/>
              <w:jc w:val="center"/>
              <w:rPr>
                <w:b/>
                <w:color w:val="auto"/>
                <w:sz w:val="20"/>
              </w:rPr>
            </w:pPr>
            <w:r w:rsidRPr="00D62553">
              <w:rPr>
                <w:b/>
                <w:color w:val="auto"/>
                <w:sz w:val="20"/>
              </w:rPr>
              <w:t>Ед.</w:t>
            </w:r>
          </w:p>
          <w:p w:rsidR="00EE0AAF" w:rsidRPr="00D62553" w:rsidRDefault="00027BD4" w:rsidP="004B4487">
            <w:pPr>
              <w:widowControl w:val="0"/>
              <w:spacing w:line="240" w:lineRule="auto"/>
              <w:ind w:firstLine="0"/>
              <w:jc w:val="center"/>
              <w:rPr>
                <w:b/>
                <w:color w:val="auto"/>
                <w:sz w:val="20"/>
              </w:rPr>
            </w:pPr>
            <w:r w:rsidRPr="00D62553">
              <w:rPr>
                <w:b/>
                <w:color w:val="auto"/>
                <w:sz w:val="20"/>
              </w:rPr>
              <w:t>и</w:t>
            </w:r>
            <w:r w:rsidR="00EE0AAF" w:rsidRPr="00D62553">
              <w:rPr>
                <w:b/>
                <w:color w:val="auto"/>
                <w:sz w:val="20"/>
              </w:rPr>
              <w:t>з</w:t>
            </w:r>
            <w:r w:rsidRPr="00D62553">
              <w:rPr>
                <w:b/>
                <w:color w:val="auto"/>
                <w:sz w:val="20"/>
              </w:rPr>
              <w:t>м.</w:t>
            </w:r>
          </w:p>
        </w:tc>
        <w:tc>
          <w:tcPr>
            <w:tcW w:w="14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7BD4" w:rsidRPr="00D62553" w:rsidRDefault="00EE0AAF" w:rsidP="004B4487">
            <w:pPr>
              <w:widowControl w:val="0"/>
              <w:spacing w:line="240" w:lineRule="auto"/>
              <w:ind w:firstLine="0"/>
              <w:jc w:val="center"/>
              <w:rPr>
                <w:b/>
                <w:color w:val="auto"/>
                <w:sz w:val="20"/>
              </w:rPr>
            </w:pPr>
            <w:r w:rsidRPr="00D62553">
              <w:rPr>
                <w:b/>
                <w:color w:val="auto"/>
                <w:sz w:val="20"/>
              </w:rPr>
              <w:t xml:space="preserve">Цена (руб.) </w:t>
            </w:r>
          </w:p>
          <w:p w:rsidR="00EE0AAF" w:rsidRPr="00D62553" w:rsidRDefault="00EE0AAF" w:rsidP="004B4487">
            <w:pPr>
              <w:widowControl w:val="0"/>
              <w:spacing w:line="240" w:lineRule="auto"/>
              <w:ind w:firstLine="0"/>
              <w:jc w:val="center"/>
              <w:rPr>
                <w:b/>
                <w:color w:val="auto"/>
                <w:sz w:val="20"/>
              </w:rPr>
            </w:pPr>
            <w:r w:rsidRPr="00D62553">
              <w:rPr>
                <w:b/>
                <w:color w:val="auto"/>
                <w:sz w:val="20"/>
              </w:rPr>
              <w:t>с учетом НДС</w:t>
            </w:r>
          </w:p>
        </w:tc>
      </w:tr>
      <w:tr w:rsidR="00EE0AAF" w:rsidRPr="00D62553" w:rsidTr="00D30F83">
        <w:trPr>
          <w:trHeight w:val="417"/>
        </w:trPr>
        <w:tc>
          <w:tcPr>
            <w:tcW w:w="5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0AAF" w:rsidRPr="00D62553" w:rsidRDefault="00EE0AAF" w:rsidP="004B4487">
            <w:pPr>
              <w:widowControl w:val="0"/>
              <w:spacing w:line="240" w:lineRule="auto"/>
              <w:jc w:val="center"/>
              <w:rPr>
                <w:color w:val="auto"/>
                <w:sz w:val="24"/>
              </w:rPr>
            </w:pPr>
            <w:r w:rsidRPr="00D62553">
              <w:rPr>
                <w:color w:val="auto"/>
                <w:sz w:val="24"/>
              </w:rPr>
              <w:t>1</w:t>
            </w:r>
          </w:p>
        </w:tc>
        <w:tc>
          <w:tcPr>
            <w:tcW w:w="51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0AAF" w:rsidRPr="00D62553" w:rsidRDefault="00EE0AAF" w:rsidP="004B4487">
            <w:pPr>
              <w:widowControl w:val="0"/>
              <w:spacing w:line="240" w:lineRule="auto"/>
              <w:jc w:val="center"/>
              <w:rPr>
                <w:color w:val="auto"/>
                <w:sz w:val="24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0AAF" w:rsidRPr="00D62553" w:rsidRDefault="00EE0AAF" w:rsidP="004B4487">
            <w:pPr>
              <w:widowControl w:val="0"/>
              <w:spacing w:line="240" w:lineRule="auto"/>
              <w:jc w:val="center"/>
              <w:rPr>
                <w:color w:val="auto"/>
                <w:sz w:val="24"/>
              </w:rPr>
            </w:pPr>
          </w:p>
        </w:tc>
        <w:tc>
          <w:tcPr>
            <w:tcW w:w="11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0AAF" w:rsidRPr="00D62553" w:rsidRDefault="00EE0AAF" w:rsidP="004B4487">
            <w:pPr>
              <w:widowControl w:val="0"/>
              <w:spacing w:line="240" w:lineRule="auto"/>
              <w:jc w:val="center"/>
              <w:rPr>
                <w:color w:val="auto"/>
                <w:sz w:val="24"/>
              </w:rPr>
            </w:pPr>
          </w:p>
        </w:tc>
        <w:tc>
          <w:tcPr>
            <w:tcW w:w="142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0AAF" w:rsidRPr="00D62553" w:rsidRDefault="00EE0AAF" w:rsidP="004B4487">
            <w:pPr>
              <w:widowControl w:val="0"/>
              <w:spacing w:line="240" w:lineRule="auto"/>
              <w:jc w:val="center"/>
              <w:rPr>
                <w:color w:val="auto"/>
                <w:sz w:val="24"/>
              </w:rPr>
            </w:pPr>
          </w:p>
        </w:tc>
      </w:tr>
    </w:tbl>
    <w:p w:rsidR="00EE0AAF" w:rsidRPr="00D62553" w:rsidRDefault="00EE0AAF" w:rsidP="004B4487">
      <w:pPr>
        <w:widowControl w:val="0"/>
        <w:spacing w:line="240" w:lineRule="auto"/>
        <w:jc w:val="center"/>
        <w:rPr>
          <w:b/>
          <w:color w:val="auto"/>
          <w:sz w:val="24"/>
        </w:rPr>
      </w:pPr>
    </w:p>
    <w:p w:rsidR="00EE0AAF" w:rsidRPr="00D62553" w:rsidRDefault="00EE0AAF" w:rsidP="004B4487">
      <w:pPr>
        <w:widowControl w:val="0"/>
        <w:spacing w:line="240" w:lineRule="auto"/>
        <w:ind w:firstLine="0"/>
        <w:jc w:val="center"/>
        <w:rPr>
          <w:b/>
          <w:color w:val="auto"/>
          <w:sz w:val="24"/>
        </w:rPr>
      </w:pPr>
      <w:r w:rsidRPr="00D62553">
        <w:rPr>
          <w:b/>
          <w:color w:val="auto"/>
          <w:sz w:val="24"/>
        </w:rPr>
        <w:t>2. Права и обязанности сторон</w:t>
      </w:r>
    </w:p>
    <w:p w:rsidR="00465DD7" w:rsidRPr="00D62553" w:rsidRDefault="00465DD7" w:rsidP="004B4487">
      <w:pPr>
        <w:widowControl w:val="0"/>
        <w:spacing w:line="240" w:lineRule="auto"/>
        <w:ind w:firstLine="0"/>
        <w:jc w:val="center"/>
        <w:rPr>
          <w:b/>
          <w:color w:val="auto"/>
          <w:sz w:val="24"/>
        </w:rPr>
      </w:pPr>
    </w:p>
    <w:p w:rsidR="00EE0AAF" w:rsidRPr="00D62553" w:rsidRDefault="00EE0AAF" w:rsidP="004B4487">
      <w:pPr>
        <w:widowControl w:val="0"/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>2.1. Продавец обязуется в течение 10 (десяти) рабочих дней со дня поступления оплаты Имущества покупателем на счет Продавца передать Имущество Покупателю. Передача Имущества оформляется Актом приема-передачи.</w:t>
      </w:r>
    </w:p>
    <w:p w:rsidR="00EE0AAF" w:rsidRPr="00D62553" w:rsidRDefault="00EE0AAF" w:rsidP="004B4487">
      <w:pPr>
        <w:widowControl w:val="0"/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>2.2. Покупатель обязуется оплатить Имущество в срок, указанный в пункте 3.2 настоящего Договора, принять Имущество по Акту приема-передачи по месту хранения имущества на условиях самовывоза в течение 10 (десяти) рабочих дней с момента поступления оплаты имущества на счет Продавца.</w:t>
      </w:r>
    </w:p>
    <w:p w:rsidR="00EE0AAF" w:rsidRPr="00D62553" w:rsidRDefault="00EE0AAF" w:rsidP="004B4487">
      <w:pPr>
        <w:widowControl w:val="0"/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 xml:space="preserve">2.3. Покупатель обязан обеспечить вывоз (транспортировку) имущества в течение 5 рабочих дней с даты подписания акта приема-передачи имущества своими силами и за счет </w:t>
      </w:r>
      <w:r w:rsidRPr="00D62553">
        <w:rPr>
          <w:color w:val="auto"/>
          <w:sz w:val="24"/>
        </w:rPr>
        <w:lastRenderedPageBreak/>
        <w:t>собственных средств.</w:t>
      </w:r>
    </w:p>
    <w:p w:rsidR="00EE0AAF" w:rsidRPr="00D62553" w:rsidRDefault="00EE0AAF" w:rsidP="004B4487">
      <w:pPr>
        <w:widowControl w:val="0"/>
        <w:spacing w:line="240" w:lineRule="auto"/>
        <w:ind w:firstLine="0"/>
        <w:jc w:val="center"/>
        <w:rPr>
          <w:b/>
          <w:color w:val="auto"/>
          <w:sz w:val="24"/>
        </w:rPr>
      </w:pPr>
      <w:r w:rsidRPr="00D62553">
        <w:rPr>
          <w:b/>
          <w:color w:val="auto"/>
          <w:sz w:val="24"/>
        </w:rPr>
        <w:t>3. Цена Договора и порядок оплаты</w:t>
      </w:r>
    </w:p>
    <w:p w:rsidR="00465DD7" w:rsidRPr="00D62553" w:rsidRDefault="00465DD7" w:rsidP="004B4487">
      <w:pPr>
        <w:widowControl w:val="0"/>
        <w:spacing w:line="240" w:lineRule="auto"/>
        <w:ind w:firstLine="0"/>
        <w:jc w:val="center"/>
        <w:rPr>
          <w:b/>
          <w:color w:val="auto"/>
          <w:sz w:val="24"/>
        </w:rPr>
      </w:pPr>
    </w:p>
    <w:p w:rsidR="001050B8" w:rsidRPr="00D62553" w:rsidRDefault="00EE0AAF" w:rsidP="004B4487">
      <w:pPr>
        <w:widowControl w:val="0"/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 xml:space="preserve">3.1. </w:t>
      </w:r>
      <w:r w:rsidR="001050B8" w:rsidRPr="00D62553">
        <w:rPr>
          <w:color w:val="auto"/>
          <w:sz w:val="24"/>
          <w:szCs w:val="24"/>
        </w:rPr>
        <w:t xml:space="preserve">Цена </w:t>
      </w:r>
      <w:r w:rsidR="001050B8" w:rsidRPr="00D62553">
        <w:rPr>
          <w:sz w:val="24"/>
          <w:szCs w:val="24"/>
        </w:rPr>
        <w:t>Имущества составляет: ______ (прописью) руб. __ коп.</w:t>
      </w:r>
    </w:p>
    <w:p w:rsidR="00EE0AAF" w:rsidRPr="00D62553" w:rsidRDefault="001050B8" w:rsidP="004B4487">
      <w:pPr>
        <w:widowControl w:val="0"/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 xml:space="preserve">3.2. </w:t>
      </w:r>
      <w:r w:rsidR="00EE0AAF" w:rsidRPr="00D62553">
        <w:rPr>
          <w:color w:val="auto"/>
          <w:sz w:val="24"/>
        </w:rPr>
        <w:t xml:space="preserve">Стороны устанавливают следующий порядок оплаты: </w:t>
      </w:r>
    </w:p>
    <w:p w:rsidR="00EE0AAF" w:rsidRPr="00D62553" w:rsidRDefault="00EE0AAF" w:rsidP="004B4487">
      <w:pPr>
        <w:widowControl w:val="0"/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>3.2.1. Не позднее 10 рабочих дней с момента подписания настоящего Договора Покупатель перечисляет Продавцу цену Имущества, указанную в пункте 3.</w:t>
      </w:r>
      <w:r w:rsidR="00A44362" w:rsidRPr="00D62553">
        <w:rPr>
          <w:color w:val="auto"/>
          <w:sz w:val="24"/>
        </w:rPr>
        <w:t>1</w:t>
      </w:r>
      <w:r w:rsidRPr="00D62553">
        <w:rPr>
          <w:color w:val="auto"/>
          <w:sz w:val="24"/>
        </w:rPr>
        <w:t xml:space="preserve"> настоящего Договора, за вычетом суммы задатка (________ руб.), ранее оплаченного Покупателем для участия в аукционе и суммы налогов, предъявленных продавцом покупателю, а именно: </w:t>
      </w:r>
      <w:r w:rsidRPr="00D62553">
        <w:rPr>
          <w:i/>
          <w:color w:val="auto"/>
          <w:sz w:val="24"/>
        </w:rPr>
        <w:t>__________________________(прописью)</w:t>
      </w:r>
      <w:r w:rsidRPr="00D62553">
        <w:rPr>
          <w:color w:val="auto"/>
          <w:sz w:val="24"/>
        </w:rPr>
        <w:t>.</w:t>
      </w:r>
    </w:p>
    <w:p w:rsidR="00EE0AAF" w:rsidRPr="00D62553" w:rsidRDefault="00EE0AAF" w:rsidP="004B4487">
      <w:pPr>
        <w:widowControl w:val="0"/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>Оплата указанной суммы производится путем перечисления денежных средств по реквизитам: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43"/>
        <w:gridCol w:w="6468"/>
      </w:tblGrid>
      <w:tr w:rsidR="00DF69AF" w:rsidRPr="00D62553" w:rsidTr="004A1D4C">
        <w:trPr>
          <w:trHeight w:val="20"/>
        </w:trPr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62553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</w:rPr>
            </w:pPr>
            <w:r w:rsidRPr="00D62553">
              <w:rPr>
                <w:color w:val="auto"/>
                <w:sz w:val="24"/>
              </w:rPr>
              <w:t>Получатель</w:t>
            </w:r>
          </w:p>
        </w:tc>
        <w:tc>
          <w:tcPr>
            <w:tcW w:w="3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2540B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2540B">
              <w:rPr>
                <w:color w:val="auto"/>
                <w:sz w:val="24"/>
                <w:szCs w:val="24"/>
              </w:rPr>
              <w:t>УФК по Республике Коми (ТУ Росимущества в Республике Коми), л/сч 05071А26480</w:t>
            </w:r>
          </w:p>
        </w:tc>
      </w:tr>
      <w:tr w:rsidR="00DF69AF" w:rsidRPr="00D62553" w:rsidTr="004A1D4C">
        <w:trPr>
          <w:trHeight w:val="20"/>
        </w:trPr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62553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</w:rPr>
            </w:pPr>
            <w:r w:rsidRPr="00D62553">
              <w:rPr>
                <w:color w:val="auto"/>
                <w:sz w:val="24"/>
              </w:rPr>
              <w:t>ИНН/КПП</w:t>
            </w:r>
          </w:p>
        </w:tc>
        <w:tc>
          <w:tcPr>
            <w:tcW w:w="3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2540B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2540B">
              <w:rPr>
                <w:color w:val="auto"/>
                <w:sz w:val="24"/>
                <w:szCs w:val="24"/>
              </w:rPr>
              <w:t>1101486727 / 110101001</w:t>
            </w:r>
          </w:p>
        </w:tc>
      </w:tr>
      <w:tr w:rsidR="00DF69AF" w:rsidRPr="00D62553" w:rsidTr="004A1D4C">
        <w:trPr>
          <w:trHeight w:val="20"/>
        </w:trPr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62553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</w:rPr>
            </w:pPr>
            <w:r w:rsidRPr="00D62553">
              <w:rPr>
                <w:color w:val="auto"/>
                <w:sz w:val="24"/>
              </w:rPr>
              <w:t>Наименование банка</w:t>
            </w:r>
          </w:p>
        </w:tc>
        <w:tc>
          <w:tcPr>
            <w:tcW w:w="3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2540B" w:rsidRDefault="00DF69AF" w:rsidP="00DF69A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</w:pPr>
            <w:r w:rsidRPr="00D2540B"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  <w:t>ОКЦ № 1 ВВГУ Банка России//УФК по Нижегородской</w:t>
            </w:r>
          </w:p>
          <w:p w:rsidR="00DF69AF" w:rsidRPr="00D2540B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2540B"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  <w:t>области г. Нижний Новгород</w:t>
            </w:r>
          </w:p>
        </w:tc>
      </w:tr>
      <w:tr w:rsidR="00DF69AF" w:rsidRPr="00D62553" w:rsidTr="004A1D4C">
        <w:trPr>
          <w:trHeight w:val="20"/>
        </w:trPr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62553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</w:rPr>
            </w:pPr>
            <w:r w:rsidRPr="00D62553">
              <w:rPr>
                <w:color w:val="auto"/>
                <w:sz w:val="24"/>
              </w:rPr>
              <w:t>БИК банка</w:t>
            </w:r>
          </w:p>
        </w:tc>
        <w:tc>
          <w:tcPr>
            <w:tcW w:w="3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2540B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2540B"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  <w:t>012202102</w:t>
            </w:r>
          </w:p>
        </w:tc>
      </w:tr>
      <w:tr w:rsidR="00DF69AF" w:rsidRPr="00D62553" w:rsidTr="004A1D4C">
        <w:trPr>
          <w:trHeight w:val="20"/>
        </w:trPr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62553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</w:rPr>
            </w:pPr>
            <w:r w:rsidRPr="00D62553">
              <w:rPr>
                <w:color w:val="auto"/>
                <w:sz w:val="24"/>
              </w:rPr>
              <w:t>Номер расчетного счета</w:t>
            </w:r>
          </w:p>
        </w:tc>
        <w:tc>
          <w:tcPr>
            <w:tcW w:w="3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2540B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2540B"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  <w:t>03212643000000013207</w:t>
            </w:r>
          </w:p>
        </w:tc>
      </w:tr>
      <w:tr w:rsidR="00DF69AF" w:rsidRPr="00D62553" w:rsidTr="004A1D4C">
        <w:trPr>
          <w:trHeight w:val="20"/>
        </w:trPr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62553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</w:rPr>
            </w:pPr>
            <w:r w:rsidRPr="00D62553">
              <w:rPr>
                <w:color w:val="auto"/>
                <w:sz w:val="24"/>
              </w:rPr>
              <w:t>КБК</w:t>
            </w:r>
          </w:p>
        </w:tc>
        <w:tc>
          <w:tcPr>
            <w:tcW w:w="3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2540B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2540B">
              <w:rPr>
                <w:color w:val="auto"/>
                <w:sz w:val="24"/>
                <w:szCs w:val="24"/>
              </w:rPr>
              <w:t>000 0 00 00000 00 0000 130</w:t>
            </w:r>
          </w:p>
        </w:tc>
      </w:tr>
      <w:tr w:rsidR="00DF69AF" w:rsidRPr="00D62553" w:rsidTr="004A1D4C">
        <w:trPr>
          <w:trHeight w:val="20"/>
        </w:trPr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62553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</w:rPr>
            </w:pPr>
            <w:r w:rsidRPr="00D62553">
              <w:rPr>
                <w:color w:val="auto"/>
                <w:sz w:val="24"/>
              </w:rPr>
              <w:t>ОКТМО</w:t>
            </w:r>
          </w:p>
        </w:tc>
        <w:tc>
          <w:tcPr>
            <w:tcW w:w="3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2540B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</w:rPr>
            </w:pPr>
            <w:r w:rsidRPr="00D2540B">
              <w:rPr>
                <w:color w:val="auto"/>
                <w:sz w:val="24"/>
              </w:rPr>
              <w:t>87701000</w:t>
            </w:r>
          </w:p>
        </w:tc>
      </w:tr>
      <w:tr w:rsidR="00DF69AF" w:rsidRPr="00D62553" w:rsidTr="004A1D4C">
        <w:trPr>
          <w:trHeight w:val="20"/>
        </w:trPr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62553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</w:rPr>
            </w:pPr>
            <w:r w:rsidRPr="00D62553">
              <w:rPr>
                <w:color w:val="auto"/>
                <w:sz w:val="24"/>
              </w:rPr>
              <w:t>Поле 22 «Код»</w:t>
            </w:r>
          </w:p>
        </w:tc>
        <w:tc>
          <w:tcPr>
            <w:tcW w:w="3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2540B" w:rsidRDefault="00DF69AF" w:rsidP="00DF69AF">
            <w:pPr>
              <w:widowControl w:val="0"/>
              <w:spacing w:line="240" w:lineRule="auto"/>
              <w:ind w:firstLine="0"/>
              <w:rPr>
                <w:b/>
                <w:color w:val="auto"/>
                <w:sz w:val="24"/>
              </w:rPr>
            </w:pPr>
            <w:r w:rsidRPr="00D2540B">
              <w:rPr>
                <w:b/>
                <w:color w:val="auto"/>
                <w:sz w:val="24"/>
              </w:rPr>
              <w:t>0012</w:t>
            </w:r>
          </w:p>
        </w:tc>
      </w:tr>
      <w:tr w:rsidR="004B4487" w:rsidRPr="00D62553" w:rsidTr="004A1D4C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0AAF" w:rsidRPr="00D62553" w:rsidRDefault="00EE0AAF" w:rsidP="004B4487">
            <w:pPr>
              <w:widowControl w:val="0"/>
              <w:spacing w:line="240" w:lineRule="auto"/>
              <w:ind w:firstLine="0"/>
              <w:jc w:val="both"/>
              <w:rPr>
                <w:b/>
                <w:color w:val="auto"/>
                <w:sz w:val="24"/>
              </w:rPr>
            </w:pPr>
            <w:r w:rsidRPr="00D62553">
              <w:rPr>
                <w:b/>
                <w:color w:val="auto"/>
                <w:sz w:val="24"/>
                <w:u w:val="single"/>
              </w:rPr>
              <w:t>Внимание!!!</w:t>
            </w:r>
            <w:r w:rsidRPr="00D62553">
              <w:rPr>
                <w:b/>
                <w:color w:val="auto"/>
                <w:sz w:val="24"/>
              </w:rPr>
              <w:t xml:space="preserve"> Проставление кода нормативного акта 0012 в поле 22 «Код» является обязательным.</w:t>
            </w:r>
          </w:p>
        </w:tc>
      </w:tr>
    </w:tbl>
    <w:p w:rsidR="00EE0AAF" w:rsidRPr="00D62553" w:rsidRDefault="00EE0AAF" w:rsidP="004B4487">
      <w:pPr>
        <w:widowControl w:val="0"/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 xml:space="preserve">В графе </w:t>
      </w:r>
      <w:r w:rsidRPr="00D62553">
        <w:rPr>
          <w:i/>
          <w:color w:val="auto"/>
          <w:sz w:val="24"/>
        </w:rPr>
        <w:t>назначение платежа</w:t>
      </w:r>
      <w:r w:rsidRPr="00D62553">
        <w:rPr>
          <w:color w:val="auto"/>
          <w:sz w:val="24"/>
        </w:rPr>
        <w:t xml:space="preserve"> указать: «По договору купли-продажи имущества, обращенного в собственность государства № _____ от ______, без учета НДС».</w:t>
      </w:r>
    </w:p>
    <w:p w:rsidR="00EE0AAF" w:rsidRPr="00D62553" w:rsidRDefault="00EE0AAF" w:rsidP="004B4487">
      <w:pPr>
        <w:widowControl w:val="0"/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 xml:space="preserve">3.2.2. Не позднее 10 рабочих дней с момента подписания настоящего Договора Покупатель перечисляет Продавцу сумму налога, предъявленного продавцом покупателю </w:t>
      </w:r>
      <w:r w:rsidRPr="00D62553">
        <w:rPr>
          <w:i/>
          <w:color w:val="auto"/>
          <w:sz w:val="24"/>
        </w:rPr>
        <w:t>(НДС)</w:t>
      </w:r>
      <w:r w:rsidRPr="00D62553">
        <w:rPr>
          <w:color w:val="auto"/>
          <w:sz w:val="24"/>
        </w:rPr>
        <w:t xml:space="preserve"> в размере </w:t>
      </w:r>
      <w:r w:rsidRPr="00D62553">
        <w:rPr>
          <w:i/>
          <w:color w:val="auto"/>
          <w:sz w:val="24"/>
        </w:rPr>
        <w:t>_</w:t>
      </w:r>
      <w:r w:rsidRPr="00D62553">
        <w:rPr>
          <w:i/>
          <w:color w:val="auto"/>
          <w:sz w:val="24"/>
          <w:u w:val="single"/>
        </w:rPr>
        <w:t>________________________</w:t>
      </w:r>
      <w:r w:rsidRPr="00D62553">
        <w:rPr>
          <w:i/>
          <w:color w:val="auto"/>
          <w:sz w:val="24"/>
        </w:rPr>
        <w:t>_(прописью)</w:t>
      </w:r>
      <w:r w:rsidRPr="00D62553">
        <w:rPr>
          <w:color w:val="auto"/>
          <w:sz w:val="24"/>
        </w:rPr>
        <w:t>.</w:t>
      </w:r>
    </w:p>
    <w:p w:rsidR="00EE0AAF" w:rsidRPr="00D62553" w:rsidRDefault="00EE0AAF" w:rsidP="004B4487">
      <w:pPr>
        <w:widowControl w:val="0"/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>Оплата указанной суммы производится путем перечисления денежных средств по реквизитам: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3"/>
        <w:gridCol w:w="6468"/>
      </w:tblGrid>
      <w:tr w:rsidR="00DF69AF" w:rsidRPr="00D62553" w:rsidTr="004A1D4C">
        <w:trPr>
          <w:trHeight w:val="20"/>
        </w:trPr>
        <w:tc>
          <w:tcPr>
            <w:tcW w:w="173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62553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</w:rPr>
            </w:pPr>
            <w:r w:rsidRPr="00D62553">
              <w:rPr>
                <w:color w:val="auto"/>
                <w:sz w:val="24"/>
              </w:rPr>
              <w:t>Получатель</w:t>
            </w:r>
          </w:p>
        </w:tc>
        <w:tc>
          <w:tcPr>
            <w:tcW w:w="326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2540B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2540B">
              <w:rPr>
                <w:color w:val="auto"/>
                <w:sz w:val="24"/>
                <w:szCs w:val="24"/>
              </w:rPr>
              <w:t>УФК по Республике Коми (ТУ Росимущества в Республике Коми), л/сч 05071А26480</w:t>
            </w:r>
          </w:p>
        </w:tc>
      </w:tr>
      <w:tr w:rsidR="00DF69AF" w:rsidRPr="00D62553" w:rsidTr="004A1D4C">
        <w:trPr>
          <w:trHeight w:val="20"/>
        </w:trPr>
        <w:tc>
          <w:tcPr>
            <w:tcW w:w="173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62553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</w:rPr>
            </w:pPr>
            <w:r w:rsidRPr="00D62553">
              <w:rPr>
                <w:color w:val="auto"/>
                <w:sz w:val="24"/>
              </w:rPr>
              <w:t>ИНН/КПП</w:t>
            </w:r>
          </w:p>
        </w:tc>
        <w:tc>
          <w:tcPr>
            <w:tcW w:w="326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2540B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2540B">
              <w:rPr>
                <w:color w:val="auto"/>
                <w:sz w:val="24"/>
                <w:szCs w:val="24"/>
              </w:rPr>
              <w:t>1101486727 / 110101001</w:t>
            </w:r>
          </w:p>
        </w:tc>
      </w:tr>
      <w:tr w:rsidR="00DF69AF" w:rsidRPr="00D62553" w:rsidTr="004A1D4C">
        <w:trPr>
          <w:trHeight w:val="20"/>
        </w:trPr>
        <w:tc>
          <w:tcPr>
            <w:tcW w:w="173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62553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</w:rPr>
            </w:pPr>
            <w:r w:rsidRPr="00D62553">
              <w:rPr>
                <w:color w:val="auto"/>
                <w:sz w:val="24"/>
              </w:rPr>
              <w:t>Наименование банка</w:t>
            </w:r>
          </w:p>
        </w:tc>
        <w:tc>
          <w:tcPr>
            <w:tcW w:w="326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2540B" w:rsidRDefault="00DF69AF" w:rsidP="00DF69A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</w:pPr>
            <w:r w:rsidRPr="00D2540B"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  <w:t>ОКЦ № 1 ВВГУ Банка России//УФК по Нижегородской</w:t>
            </w:r>
          </w:p>
          <w:p w:rsidR="00DF69AF" w:rsidRPr="00D2540B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2540B"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  <w:t>области г. Нижний Новгород</w:t>
            </w:r>
          </w:p>
        </w:tc>
      </w:tr>
      <w:tr w:rsidR="00DF69AF" w:rsidRPr="00D62553" w:rsidTr="004A1D4C">
        <w:trPr>
          <w:trHeight w:val="20"/>
        </w:trPr>
        <w:tc>
          <w:tcPr>
            <w:tcW w:w="173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62553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</w:rPr>
            </w:pPr>
            <w:r w:rsidRPr="00D62553">
              <w:rPr>
                <w:color w:val="auto"/>
                <w:sz w:val="24"/>
              </w:rPr>
              <w:t>БИК банка</w:t>
            </w:r>
          </w:p>
        </w:tc>
        <w:tc>
          <w:tcPr>
            <w:tcW w:w="326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2540B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2540B"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  <w:t>012202102</w:t>
            </w:r>
          </w:p>
        </w:tc>
      </w:tr>
      <w:tr w:rsidR="00DF69AF" w:rsidRPr="00D62553" w:rsidTr="004A1D4C">
        <w:trPr>
          <w:trHeight w:val="20"/>
        </w:trPr>
        <w:tc>
          <w:tcPr>
            <w:tcW w:w="173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62553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</w:rPr>
            </w:pPr>
            <w:r w:rsidRPr="00D62553">
              <w:rPr>
                <w:color w:val="auto"/>
                <w:sz w:val="24"/>
              </w:rPr>
              <w:t>Номер расчетного счета</w:t>
            </w:r>
          </w:p>
        </w:tc>
        <w:tc>
          <w:tcPr>
            <w:tcW w:w="326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2540B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2540B">
              <w:rPr>
                <w:rFonts w:eastAsiaTheme="minorHAnsi"/>
                <w:bCs/>
                <w:color w:val="auto"/>
                <w:sz w:val="24"/>
                <w:szCs w:val="24"/>
                <w:lang w:eastAsia="en-US"/>
              </w:rPr>
              <w:t>03212643000000013207</w:t>
            </w:r>
          </w:p>
        </w:tc>
      </w:tr>
      <w:tr w:rsidR="00DF69AF" w:rsidRPr="00D62553" w:rsidTr="004A1D4C">
        <w:trPr>
          <w:trHeight w:val="20"/>
        </w:trPr>
        <w:tc>
          <w:tcPr>
            <w:tcW w:w="173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62553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</w:rPr>
            </w:pPr>
            <w:r w:rsidRPr="00D62553">
              <w:rPr>
                <w:color w:val="auto"/>
                <w:sz w:val="24"/>
              </w:rPr>
              <w:t>КБК</w:t>
            </w:r>
          </w:p>
        </w:tc>
        <w:tc>
          <w:tcPr>
            <w:tcW w:w="326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2540B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2540B">
              <w:rPr>
                <w:color w:val="auto"/>
                <w:sz w:val="24"/>
                <w:szCs w:val="24"/>
              </w:rPr>
              <w:t>000 0 00 00000 00 0000 130</w:t>
            </w:r>
          </w:p>
        </w:tc>
      </w:tr>
      <w:tr w:rsidR="00DF69AF" w:rsidRPr="00D62553" w:rsidTr="004A1D4C">
        <w:trPr>
          <w:trHeight w:val="20"/>
        </w:trPr>
        <w:tc>
          <w:tcPr>
            <w:tcW w:w="173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62553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</w:rPr>
            </w:pPr>
            <w:r w:rsidRPr="00D62553">
              <w:rPr>
                <w:color w:val="auto"/>
                <w:sz w:val="24"/>
              </w:rPr>
              <w:t>ОКТМО</w:t>
            </w:r>
          </w:p>
        </w:tc>
        <w:tc>
          <w:tcPr>
            <w:tcW w:w="326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2540B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</w:rPr>
            </w:pPr>
            <w:r w:rsidRPr="00D2540B">
              <w:rPr>
                <w:color w:val="auto"/>
                <w:sz w:val="24"/>
              </w:rPr>
              <w:t>87701000</w:t>
            </w:r>
          </w:p>
        </w:tc>
      </w:tr>
      <w:tr w:rsidR="00DF69AF" w:rsidRPr="00D62553" w:rsidTr="004A1D4C">
        <w:trPr>
          <w:trHeight w:val="20"/>
        </w:trPr>
        <w:tc>
          <w:tcPr>
            <w:tcW w:w="173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62553" w:rsidRDefault="00DF69AF" w:rsidP="00DF69AF">
            <w:pPr>
              <w:widowControl w:val="0"/>
              <w:spacing w:line="240" w:lineRule="auto"/>
              <w:ind w:firstLine="0"/>
              <w:rPr>
                <w:color w:val="auto"/>
                <w:sz w:val="24"/>
              </w:rPr>
            </w:pPr>
            <w:r w:rsidRPr="00D62553">
              <w:rPr>
                <w:color w:val="auto"/>
                <w:sz w:val="24"/>
              </w:rPr>
              <w:t>Поле 22 «Код»</w:t>
            </w:r>
          </w:p>
        </w:tc>
        <w:tc>
          <w:tcPr>
            <w:tcW w:w="326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69AF" w:rsidRPr="00D2540B" w:rsidRDefault="00DF69AF" w:rsidP="00DF69AF">
            <w:pPr>
              <w:widowControl w:val="0"/>
              <w:spacing w:line="240" w:lineRule="auto"/>
              <w:ind w:firstLine="0"/>
              <w:rPr>
                <w:b/>
                <w:color w:val="auto"/>
                <w:sz w:val="24"/>
              </w:rPr>
            </w:pPr>
            <w:r w:rsidRPr="00D2540B">
              <w:rPr>
                <w:b/>
                <w:color w:val="auto"/>
                <w:sz w:val="24"/>
              </w:rPr>
              <w:t>0012</w:t>
            </w:r>
          </w:p>
        </w:tc>
      </w:tr>
      <w:tr w:rsidR="004B4487" w:rsidRPr="00D62553" w:rsidTr="004A1D4C">
        <w:trPr>
          <w:trHeight w:val="20"/>
        </w:trPr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0AAF" w:rsidRPr="00D62553" w:rsidRDefault="00EE0AAF" w:rsidP="004B4487">
            <w:pPr>
              <w:widowControl w:val="0"/>
              <w:spacing w:line="240" w:lineRule="auto"/>
              <w:ind w:firstLine="0"/>
              <w:jc w:val="both"/>
              <w:rPr>
                <w:b/>
                <w:color w:val="auto"/>
                <w:sz w:val="24"/>
              </w:rPr>
            </w:pPr>
            <w:r w:rsidRPr="00D62553">
              <w:rPr>
                <w:b/>
                <w:color w:val="auto"/>
                <w:sz w:val="24"/>
                <w:u w:val="single"/>
              </w:rPr>
              <w:t>Внимание!!!</w:t>
            </w:r>
            <w:r w:rsidRPr="00D62553">
              <w:rPr>
                <w:b/>
                <w:color w:val="auto"/>
                <w:sz w:val="24"/>
              </w:rPr>
              <w:t xml:space="preserve"> Проставление кода нормативного акта 0012 в поле 22 «Код» является обязательным.</w:t>
            </w:r>
          </w:p>
        </w:tc>
      </w:tr>
    </w:tbl>
    <w:p w:rsidR="00EE0AAF" w:rsidRPr="00D62553" w:rsidRDefault="00EE0AAF" w:rsidP="004B4487">
      <w:pPr>
        <w:widowControl w:val="0"/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>В графе назначение платежа: «сумма НДС по договору купли-продажи имущества, обращенного в собственность государства №___ от ______».</w:t>
      </w:r>
    </w:p>
    <w:p w:rsidR="00EE0AAF" w:rsidRPr="00D62553" w:rsidRDefault="00EE0AAF" w:rsidP="004B4487">
      <w:pPr>
        <w:widowControl w:val="0"/>
        <w:spacing w:line="240" w:lineRule="auto"/>
        <w:jc w:val="both"/>
        <w:rPr>
          <w:color w:val="auto"/>
          <w:sz w:val="24"/>
        </w:rPr>
      </w:pPr>
    </w:p>
    <w:p w:rsidR="00EE0AAF" w:rsidRPr="00D62553" w:rsidRDefault="00EE0AAF" w:rsidP="004B4487">
      <w:pPr>
        <w:widowControl w:val="0"/>
        <w:spacing w:line="240" w:lineRule="auto"/>
        <w:ind w:firstLine="0"/>
        <w:jc w:val="center"/>
        <w:rPr>
          <w:b/>
          <w:color w:val="auto"/>
          <w:sz w:val="24"/>
        </w:rPr>
      </w:pPr>
      <w:r w:rsidRPr="00D62553">
        <w:rPr>
          <w:b/>
          <w:color w:val="auto"/>
          <w:sz w:val="24"/>
        </w:rPr>
        <w:t>4. Переход права собственности</w:t>
      </w:r>
    </w:p>
    <w:p w:rsidR="00465DD7" w:rsidRPr="00D62553" w:rsidRDefault="00465DD7" w:rsidP="004B4487">
      <w:pPr>
        <w:widowControl w:val="0"/>
        <w:spacing w:line="240" w:lineRule="auto"/>
        <w:ind w:firstLine="0"/>
        <w:jc w:val="center"/>
        <w:rPr>
          <w:b/>
          <w:color w:val="auto"/>
          <w:sz w:val="24"/>
        </w:rPr>
      </w:pPr>
    </w:p>
    <w:p w:rsidR="00EE0AAF" w:rsidRPr="00D62553" w:rsidRDefault="00EE0AAF" w:rsidP="004B4487">
      <w:pPr>
        <w:widowControl w:val="0"/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 xml:space="preserve">4.1. </w:t>
      </w:r>
      <w:r w:rsidRPr="00D62553">
        <w:rPr>
          <w:i/>
          <w:color w:val="auto"/>
          <w:sz w:val="24"/>
        </w:rPr>
        <w:t>Право собственности на Имущество переходит к Покупателю после подписания Сторонами Акта приема-передачи имущества при условии полной оплаты</w:t>
      </w:r>
      <w:r w:rsidRPr="00D62553">
        <w:rPr>
          <w:color w:val="auto"/>
          <w:sz w:val="24"/>
        </w:rPr>
        <w:t xml:space="preserve"> Покупателем приобретаемого по договору Имущества. Имущество продается в том виде, в каком оно есть, не подлежит возврату или обмену вне зависимости от вероятности выявления видимых или скрытых дефектов после приобретения.</w:t>
      </w: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lastRenderedPageBreak/>
        <w:t xml:space="preserve">4.2. Регистрация перехода права собственности на Имущество осуществляется Покупателем своими силами и за счет собственных средств в случаях, если переход права собственности подлежит государственной регистрации в порядке, установленном нормами действующего законодательства. </w:t>
      </w:r>
    </w:p>
    <w:p w:rsidR="0023333C" w:rsidRPr="00D62553" w:rsidRDefault="0023333C" w:rsidP="0023333C">
      <w:pPr>
        <w:widowControl w:val="0"/>
        <w:tabs>
          <w:tab w:val="left" w:pos="567"/>
          <w:tab w:val="left" w:pos="5103"/>
        </w:tabs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>4.3. При реализации имущества, подлежащего постановке на государственный учет, Покупатель в 10-дневный срок со дня подписания Акта приема-передачи имущества обязан обеспечить подачу заявления в регистрационное подразделение о совершении регистрационных действий в отношении такого имущества.</w:t>
      </w:r>
    </w:p>
    <w:p w:rsidR="00465DD7" w:rsidRPr="00D62553" w:rsidRDefault="00465DD7" w:rsidP="004B4487">
      <w:pPr>
        <w:widowControl w:val="0"/>
        <w:tabs>
          <w:tab w:val="left" w:pos="567"/>
          <w:tab w:val="left" w:pos="5103"/>
        </w:tabs>
        <w:spacing w:line="240" w:lineRule="auto"/>
        <w:ind w:firstLine="0"/>
        <w:jc w:val="center"/>
        <w:rPr>
          <w:b/>
          <w:color w:val="auto"/>
          <w:sz w:val="24"/>
        </w:rPr>
      </w:pPr>
    </w:p>
    <w:p w:rsidR="00465DD7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ind w:firstLine="0"/>
        <w:jc w:val="center"/>
        <w:rPr>
          <w:b/>
          <w:color w:val="auto"/>
          <w:sz w:val="24"/>
        </w:rPr>
      </w:pPr>
      <w:r w:rsidRPr="00D62553">
        <w:rPr>
          <w:b/>
          <w:color w:val="auto"/>
          <w:sz w:val="24"/>
        </w:rPr>
        <w:t>5. Качество. Гарантии качества</w:t>
      </w:r>
    </w:p>
    <w:p w:rsidR="004A16F7" w:rsidRPr="00D62553" w:rsidRDefault="004A16F7" w:rsidP="004B4487">
      <w:pPr>
        <w:widowControl w:val="0"/>
        <w:tabs>
          <w:tab w:val="left" w:pos="567"/>
          <w:tab w:val="left" w:pos="5103"/>
        </w:tabs>
        <w:spacing w:line="240" w:lineRule="auto"/>
        <w:ind w:firstLine="0"/>
        <w:jc w:val="center"/>
        <w:rPr>
          <w:b/>
          <w:color w:val="auto"/>
          <w:sz w:val="24"/>
        </w:rPr>
      </w:pP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>5.1. Имущество продается в том виде, в каком оно есть, проданное имущество возврату не подлежит. Качество, состояние и комплектность Имущества, передаваемого по настоящему Договору, проверены Покупателем, и известны ему до подписания настоящего Договора.</w:t>
      </w: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>5.2. Подписание настоящего Договора означает отсутствие у Покупателя претензий по состоянию, качеству, комплектности и иным характеристикам приобретаемого имущества, как оговоренным, так и не оговоренным в настоящем Договоре.</w:t>
      </w: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 xml:space="preserve">5.3. Продавец не несет ответственности за качество продаваемого имущества. Покупатель добровольно выразил согласие на приобретение имущества, проявив при этом должную осмотрительность. Покупатель ознакомился с имеющимся пакетом документов, невыясненных вопросов и претензий не имеет. </w:t>
      </w: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>5.4. Покупатель самостоятельно принимает решение о необходимости и/или целесообразности за свой счет осуществить приведение имущества в состояние, соответствующее установленным требованиям.</w:t>
      </w: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jc w:val="both"/>
        <w:rPr>
          <w:color w:val="auto"/>
          <w:sz w:val="24"/>
        </w:rPr>
      </w:pP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ind w:firstLine="0"/>
        <w:jc w:val="center"/>
        <w:rPr>
          <w:b/>
          <w:color w:val="auto"/>
          <w:sz w:val="24"/>
        </w:rPr>
      </w:pPr>
      <w:r w:rsidRPr="00D62553">
        <w:rPr>
          <w:b/>
          <w:color w:val="auto"/>
          <w:sz w:val="24"/>
        </w:rPr>
        <w:t>6. Ответственность сторон</w:t>
      </w:r>
    </w:p>
    <w:p w:rsidR="00465DD7" w:rsidRPr="00D62553" w:rsidRDefault="00465DD7" w:rsidP="004B4487">
      <w:pPr>
        <w:widowControl w:val="0"/>
        <w:tabs>
          <w:tab w:val="left" w:pos="567"/>
          <w:tab w:val="left" w:pos="5103"/>
        </w:tabs>
        <w:spacing w:line="240" w:lineRule="auto"/>
        <w:ind w:firstLine="0"/>
        <w:jc w:val="center"/>
        <w:rPr>
          <w:b/>
          <w:color w:val="auto"/>
          <w:sz w:val="24"/>
        </w:rPr>
      </w:pP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 xml:space="preserve">6.1. В случае просрочки платежей, указанных в разделе 3 настоящего Договора, а также обязанности по вывозу (транспортировки) имущества, в срок предусмотренный пунктом 2.3 Договора, Покупатель уплачивает пеню в размере одного процента от суммы, подлежащей уплате, за каждый день просрочки. </w:t>
      </w: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 xml:space="preserve"> 6.2. В случае отказа или уклонения покупателя от оплаты имущества в установленные сроки продавец вправе отказаться от исполнения договора и расторгнуть настоящий Договор в одностороннем порядке путем направления Исполнителю соответствующего уведомления. Настоящий Договор считается расторгнутым с момента направления соответствующего уведомления.</w:t>
      </w: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 xml:space="preserve">Расторжение договора не освобождает Покупателя от уплаты пени. </w:t>
      </w: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 xml:space="preserve">6.3. В случае отказа Покупателя от исполнения обязанности по оплате имущества, предусмотренной пунктом 3 Договора, Покупатель обязан уплатить штраф Продавцу в пятикратном размере внесенного для участия в Аукционе задатка, а именно _______ (_____) рублей по следующим реквизитам: </w:t>
      </w: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 xml:space="preserve">Получатель: ________________, ИНН _________, КПП ___________, р/с _______________ в _____________, БИК банка:  _________, КБК ____________, </w:t>
      </w: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>ОКТМО ________________.</w:t>
      </w: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 xml:space="preserve">6.4. Меры ответственности </w:t>
      </w:r>
      <w:r w:rsidR="005303F7" w:rsidRPr="00D62553">
        <w:rPr>
          <w:color w:val="auto"/>
          <w:sz w:val="24"/>
        </w:rPr>
        <w:t xml:space="preserve">Сторон, </w:t>
      </w:r>
      <w:r w:rsidR="00465DD7" w:rsidRPr="00D62553">
        <w:rPr>
          <w:color w:val="auto"/>
          <w:sz w:val="24"/>
        </w:rPr>
        <w:t xml:space="preserve">не </w:t>
      </w:r>
      <w:r w:rsidRPr="00D62553">
        <w:rPr>
          <w:color w:val="auto"/>
          <w:sz w:val="24"/>
        </w:rPr>
        <w:t>предусмотренные</w:t>
      </w:r>
      <w:r w:rsidR="00465DD7" w:rsidRPr="00D62553">
        <w:rPr>
          <w:color w:val="auto"/>
          <w:sz w:val="24"/>
        </w:rPr>
        <w:t xml:space="preserve"> </w:t>
      </w:r>
      <w:r w:rsidRPr="00D62553">
        <w:rPr>
          <w:color w:val="auto"/>
          <w:sz w:val="24"/>
        </w:rPr>
        <w:t>настоящим Договором, применяются в</w:t>
      </w:r>
      <w:r w:rsidR="00465DD7" w:rsidRPr="00D62553">
        <w:rPr>
          <w:color w:val="auto"/>
          <w:sz w:val="24"/>
        </w:rPr>
        <w:t xml:space="preserve"> </w:t>
      </w:r>
      <w:r w:rsidRPr="00D62553">
        <w:rPr>
          <w:color w:val="auto"/>
          <w:sz w:val="24"/>
        </w:rPr>
        <w:t>соответствии</w:t>
      </w:r>
      <w:r w:rsidR="00465DD7" w:rsidRPr="00D62553">
        <w:rPr>
          <w:color w:val="auto"/>
          <w:sz w:val="24"/>
        </w:rPr>
        <w:t xml:space="preserve"> </w:t>
      </w:r>
      <w:r w:rsidRPr="00D62553">
        <w:rPr>
          <w:color w:val="auto"/>
          <w:sz w:val="24"/>
        </w:rPr>
        <w:t>с нормами гражданского законодательства Российской Федерации.</w:t>
      </w: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>6.5. При уклонении или отказе победителя аукциона от заключения в установленный срок договора купли-продажи имущест</w:t>
      </w:r>
      <w:r w:rsidR="00465DD7" w:rsidRPr="00D62553">
        <w:rPr>
          <w:color w:val="auto"/>
          <w:sz w:val="24"/>
        </w:rPr>
        <w:t>ва задаток ему не возвращается. Результаты торгов аннулируются П</w:t>
      </w:r>
      <w:r w:rsidRPr="00D62553">
        <w:rPr>
          <w:color w:val="auto"/>
          <w:sz w:val="24"/>
        </w:rPr>
        <w:t>родавцом.</w:t>
      </w: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>6.6. Ответственность за использование реализуемого имущества по прямому назначению, в качестве годных остатков или за его вовлечение в оборот покупатель несет самостоятельно с учетом требований действующего законодательства Российской Федерации.</w:t>
      </w: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 xml:space="preserve">6.7. Продавец не несет ответственность за возможность получения паспорта транспортного средства, его постановки на государственный регистрационный учет и допуск к </w:t>
      </w:r>
      <w:r w:rsidRPr="00D62553">
        <w:rPr>
          <w:color w:val="auto"/>
          <w:sz w:val="24"/>
        </w:rPr>
        <w:lastRenderedPageBreak/>
        <w:t xml:space="preserve">эксплуатации (при реализации транспортных средств). </w:t>
      </w: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>6.8. Продавец не несет ответственность за соответствие транспортного средства требованиям технического регламента Таможенного союза «О безопасности колесных транспортных средств» (ТР ТС 018/2011) на момент продажи. В случае намерения использовать (эксплуатировать) приобретенное транспортное средство покупатель самостоятельно и за свой счет совершает все необходимые действия, связанные с его государственной регистрацией, в том числе приведение транспортного средства в соответствие требованиям технического регламента и уплату утилизационного сбора в порядке, установленном статьей 24.1 Федерального закона от 24.06.1998 № 89-ФЗ «Об отходах производства и потребления» (при необходимости).</w:t>
      </w: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>6.9. Ответственность в части соблюдения требований, установленных Федеральным законом от 27.07.2006 № 152-ФЗ «О персональных данных», в отношении приобретаемого имущества покупатель несет самостоятельно (при реализации мобильных устройств).</w:t>
      </w: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jc w:val="both"/>
        <w:rPr>
          <w:color w:val="auto"/>
          <w:sz w:val="24"/>
        </w:rPr>
      </w:pPr>
    </w:p>
    <w:p w:rsidR="00D30F83" w:rsidRPr="00D62553" w:rsidRDefault="00D30F83" w:rsidP="004B4487">
      <w:pPr>
        <w:widowControl w:val="0"/>
        <w:tabs>
          <w:tab w:val="left" w:pos="567"/>
          <w:tab w:val="left" w:pos="5103"/>
        </w:tabs>
        <w:spacing w:line="240" w:lineRule="auto"/>
        <w:jc w:val="both"/>
        <w:rPr>
          <w:color w:val="auto"/>
          <w:sz w:val="24"/>
        </w:rPr>
      </w:pP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ind w:firstLine="0"/>
        <w:jc w:val="center"/>
        <w:rPr>
          <w:b/>
          <w:color w:val="auto"/>
          <w:sz w:val="24"/>
        </w:rPr>
      </w:pPr>
      <w:r w:rsidRPr="00D62553">
        <w:rPr>
          <w:b/>
          <w:color w:val="auto"/>
          <w:sz w:val="24"/>
        </w:rPr>
        <w:t>7. Прочее</w:t>
      </w:r>
    </w:p>
    <w:p w:rsidR="00465DD7" w:rsidRPr="00D62553" w:rsidRDefault="00465DD7" w:rsidP="004B4487">
      <w:pPr>
        <w:widowControl w:val="0"/>
        <w:tabs>
          <w:tab w:val="left" w:pos="567"/>
          <w:tab w:val="left" w:pos="5103"/>
        </w:tabs>
        <w:spacing w:line="240" w:lineRule="auto"/>
        <w:ind w:firstLine="0"/>
        <w:jc w:val="center"/>
        <w:rPr>
          <w:b/>
          <w:color w:val="auto"/>
          <w:sz w:val="24"/>
        </w:rPr>
      </w:pP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jc w:val="both"/>
        <w:rPr>
          <w:color w:val="auto"/>
          <w:sz w:val="24"/>
        </w:rPr>
      </w:pPr>
      <w:r w:rsidRPr="00D62553">
        <w:rPr>
          <w:color w:val="auto"/>
          <w:sz w:val="24"/>
        </w:rPr>
        <w:t xml:space="preserve">7.1. Настоящий Договор, составленный в форме электронного документа согласно требованиям пункта 27 Положения о порядке реализации имущества, обращенного в собственность государства, вещественных доказательств, изъятых вещей, а также задержанных таможенными </w:t>
      </w:r>
      <w:r w:rsidR="00D811A7" w:rsidRPr="00D62553">
        <w:rPr>
          <w:color w:val="auto"/>
          <w:sz w:val="24"/>
        </w:rPr>
        <w:t>органами товаров, утвержденным П</w:t>
      </w:r>
      <w:r w:rsidRPr="00D62553">
        <w:rPr>
          <w:color w:val="auto"/>
          <w:sz w:val="24"/>
        </w:rPr>
        <w:t>остановлением Правительства Российской Федерации от 30.09.2015 № 1041 «О реализации имущества, обращенного в собственность государства, вещественных доказательств, изъятых вещей, а также задержанных таможенными органами то</w:t>
      </w:r>
      <w:r w:rsidR="00D811A7" w:rsidRPr="00D62553">
        <w:rPr>
          <w:color w:val="auto"/>
          <w:sz w:val="24"/>
        </w:rPr>
        <w:t>варов и о внесении изменения в П</w:t>
      </w:r>
      <w:r w:rsidRPr="00D62553">
        <w:rPr>
          <w:color w:val="auto"/>
          <w:sz w:val="24"/>
        </w:rPr>
        <w:t xml:space="preserve">остановление Правительства Российской Федерации от 10.09.2012 № 909» и подписанный электронно-цифровой подписью обеими Сторонами, </w:t>
      </w:r>
      <w:r w:rsidRPr="00D62553">
        <w:rPr>
          <w:i/>
          <w:color w:val="auto"/>
          <w:sz w:val="24"/>
        </w:rPr>
        <w:t>считается заключенным с момента подписания Сторонами Договора</w:t>
      </w:r>
      <w:r w:rsidRPr="00D62553">
        <w:rPr>
          <w:color w:val="auto"/>
          <w:sz w:val="24"/>
        </w:rPr>
        <w:t xml:space="preserve"> на официальном сайте электронной торговой площадки.</w:t>
      </w: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rPr>
          <w:color w:val="auto"/>
          <w:sz w:val="24"/>
        </w:rPr>
      </w:pP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ind w:firstLine="0"/>
        <w:jc w:val="center"/>
        <w:rPr>
          <w:b/>
          <w:color w:val="auto"/>
          <w:sz w:val="24"/>
        </w:rPr>
      </w:pPr>
      <w:r w:rsidRPr="00D62553">
        <w:rPr>
          <w:b/>
          <w:color w:val="auto"/>
          <w:sz w:val="24"/>
        </w:rPr>
        <w:t>8. Адреса и реквизиты Сторон</w:t>
      </w:r>
    </w:p>
    <w:p w:rsidR="00D30F83" w:rsidRPr="00D62553" w:rsidRDefault="00D30F83" w:rsidP="004B4487">
      <w:pPr>
        <w:widowControl w:val="0"/>
        <w:tabs>
          <w:tab w:val="left" w:pos="567"/>
          <w:tab w:val="left" w:pos="5103"/>
        </w:tabs>
        <w:spacing w:line="240" w:lineRule="auto"/>
        <w:jc w:val="center"/>
        <w:rPr>
          <w:b/>
          <w:color w:val="auto"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20"/>
        <w:gridCol w:w="994"/>
        <w:gridCol w:w="4107"/>
      </w:tblGrid>
      <w:tr w:rsidR="004B4487" w:rsidRPr="00D62553" w:rsidTr="000A2735">
        <w:trPr>
          <w:trHeight w:val="20"/>
        </w:trPr>
        <w:tc>
          <w:tcPr>
            <w:tcW w:w="242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850" w:rsidRPr="00D62553" w:rsidRDefault="00234098" w:rsidP="004B4487">
            <w:pPr>
              <w:widowControl w:val="0"/>
              <w:spacing w:line="240" w:lineRule="auto"/>
              <w:ind w:firstLine="0"/>
              <w:rPr>
                <w:b/>
                <w:color w:val="auto"/>
                <w:sz w:val="24"/>
                <w:szCs w:val="24"/>
              </w:rPr>
            </w:pPr>
            <w:r w:rsidRPr="00D62553">
              <w:rPr>
                <w:b/>
                <w:color w:val="auto"/>
                <w:sz w:val="24"/>
                <w:szCs w:val="24"/>
              </w:rPr>
              <w:t>ПРОДАВЕЦ</w:t>
            </w:r>
          </w:p>
        </w:tc>
        <w:tc>
          <w:tcPr>
            <w:tcW w:w="501" w:type="pct"/>
            <w:shd w:val="clear" w:color="auto" w:fill="auto"/>
          </w:tcPr>
          <w:p w:rsidR="00F04850" w:rsidRPr="00D62553" w:rsidRDefault="00F04850" w:rsidP="004B4487">
            <w:pPr>
              <w:widowControl w:val="0"/>
              <w:tabs>
                <w:tab w:val="left" w:pos="0"/>
              </w:tabs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207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850" w:rsidRPr="00D62553" w:rsidRDefault="00234098" w:rsidP="004B4487">
            <w:pPr>
              <w:widowControl w:val="0"/>
              <w:tabs>
                <w:tab w:val="left" w:pos="0"/>
              </w:tabs>
              <w:spacing w:line="240" w:lineRule="auto"/>
              <w:ind w:firstLine="0"/>
              <w:rPr>
                <w:b/>
                <w:color w:val="auto"/>
                <w:sz w:val="24"/>
                <w:szCs w:val="24"/>
              </w:rPr>
            </w:pPr>
            <w:r w:rsidRPr="00D62553">
              <w:rPr>
                <w:b/>
                <w:color w:val="auto"/>
                <w:sz w:val="24"/>
                <w:szCs w:val="24"/>
              </w:rPr>
              <w:t>ПОКУПАТЕЛЬ</w:t>
            </w:r>
          </w:p>
        </w:tc>
      </w:tr>
      <w:tr w:rsidR="004B4487" w:rsidRPr="00D62553" w:rsidTr="000A2735">
        <w:trPr>
          <w:trHeight w:val="20"/>
        </w:trPr>
        <w:tc>
          <w:tcPr>
            <w:tcW w:w="242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CD" w:rsidRPr="00D62553" w:rsidRDefault="004C16CD" w:rsidP="004B4487">
            <w:pPr>
              <w:widowControl w:val="0"/>
              <w:spacing w:line="240" w:lineRule="auto"/>
              <w:ind w:firstLine="0"/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501" w:type="pct"/>
            <w:shd w:val="clear" w:color="auto" w:fill="auto"/>
          </w:tcPr>
          <w:p w:rsidR="004C16CD" w:rsidRPr="00D62553" w:rsidRDefault="004C16CD" w:rsidP="004B4487">
            <w:pPr>
              <w:widowControl w:val="0"/>
              <w:tabs>
                <w:tab w:val="left" w:pos="0"/>
              </w:tabs>
              <w:spacing w:line="240" w:lineRule="auto"/>
              <w:ind w:firstLine="0"/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207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CD" w:rsidRPr="00D62553" w:rsidRDefault="004C16CD" w:rsidP="004B4487">
            <w:pPr>
              <w:widowControl w:val="0"/>
              <w:tabs>
                <w:tab w:val="left" w:pos="0"/>
              </w:tabs>
              <w:spacing w:line="240" w:lineRule="auto"/>
              <w:ind w:firstLine="0"/>
              <w:jc w:val="center"/>
              <w:rPr>
                <w:b/>
                <w:color w:val="auto"/>
                <w:sz w:val="20"/>
              </w:rPr>
            </w:pPr>
          </w:p>
        </w:tc>
      </w:tr>
      <w:tr w:rsidR="000A2735" w:rsidRPr="0067548F" w:rsidTr="000A2735">
        <w:trPr>
          <w:trHeight w:val="20"/>
        </w:trPr>
        <w:tc>
          <w:tcPr>
            <w:tcW w:w="2429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735" w:rsidRPr="00D62553" w:rsidRDefault="000A2735" w:rsidP="000A2735">
            <w:pPr>
              <w:widowControl w:val="0"/>
              <w:spacing w:line="240" w:lineRule="auto"/>
              <w:ind w:firstLine="0"/>
              <w:rPr>
                <w:bCs/>
                <w:color w:val="auto"/>
                <w:sz w:val="24"/>
                <w:szCs w:val="24"/>
              </w:rPr>
            </w:pPr>
            <w:r w:rsidRPr="00D62553">
              <w:rPr>
                <w:bCs/>
                <w:color w:val="auto"/>
                <w:sz w:val="24"/>
                <w:szCs w:val="24"/>
              </w:rPr>
              <w:t>Индивидуальный предприниматель</w:t>
            </w:r>
          </w:p>
          <w:p w:rsidR="000A2735" w:rsidRPr="00D62553" w:rsidRDefault="000A2735" w:rsidP="000A2735">
            <w:pPr>
              <w:pStyle w:val="a8"/>
              <w:rPr>
                <w:color w:val="auto"/>
              </w:rPr>
            </w:pPr>
            <w:r w:rsidRPr="00D62553">
              <w:rPr>
                <w:bCs/>
                <w:color w:val="auto"/>
              </w:rPr>
              <w:t>Кураков Сергей Петрович</w:t>
            </w:r>
            <w:r w:rsidRPr="00D62553">
              <w:rPr>
                <w:color w:val="auto"/>
              </w:rPr>
              <w:t xml:space="preserve"> </w:t>
            </w:r>
          </w:p>
          <w:p w:rsidR="000A2735" w:rsidRPr="00D62553" w:rsidRDefault="000A2735" w:rsidP="000A2735">
            <w:pPr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62553">
              <w:rPr>
                <w:color w:val="auto"/>
                <w:sz w:val="24"/>
                <w:szCs w:val="24"/>
              </w:rPr>
              <w:t>ИНН 732710681300</w:t>
            </w:r>
          </w:p>
          <w:p w:rsidR="000A2735" w:rsidRPr="00D62553" w:rsidRDefault="000A2735" w:rsidP="000A2735">
            <w:pPr>
              <w:pStyle w:val="a8"/>
              <w:rPr>
                <w:color w:val="auto"/>
              </w:rPr>
            </w:pPr>
            <w:r w:rsidRPr="00D62553">
              <w:rPr>
                <w:rStyle w:val="213pt"/>
                <w:bCs/>
                <w:color w:val="auto"/>
                <w:sz w:val="24"/>
                <w:szCs w:val="24"/>
              </w:rPr>
              <w:t xml:space="preserve">ОГРНИП </w:t>
            </w:r>
            <w:r w:rsidRPr="00D62553">
              <w:rPr>
                <w:color w:val="auto"/>
              </w:rPr>
              <w:t>324730000027215</w:t>
            </w:r>
          </w:p>
          <w:p w:rsidR="000A2735" w:rsidRPr="00D62553" w:rsidRDefault="000A2735" w:rsidP="000A2735">
            <w:pPr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62553">
              <w:rPr>
                <w:color w:val="auto"/>
                <w:sz w:val="24"/>
                <w:szCs w:val="24"/>
              </w:rPr>
              <w:t xml:space="preserve">Юридический адрес: </w:t>
            </w:r>
          </w:p>
          <w:p w:rsidR="000A2735" w:rsidRPr="00D62553" w:rsidRDefault="000A2735" w:rsidP="000A2735">
            <w:pPr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62553">
              <w:rPr>
                <w:color w:val="auto"/>
                <w:sz w:val="24"/>
                <w:szCs w:val="24"/>
              </w:rPr>
              <w:t xml:space="preserve">432042 Ульяновская область, </w:t>
            </w:r>
          </w:p>
          <w:p w:rsidR="000A2735" w:rsidRPr="00D62553" w:rsidRDefault="000A2735" w:rsidP="000A2735">
            <w:pPr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62553">
              <w:rPr>
                <w:color w:val="auto"/>
                <w:sz w:val="24"/>
                <w:szCs w:val="24"/>
              </w:rPr>
              <w:t xml:space="preserve">г. Ульяновск ул. Станкостроителей, </w:t>
            </w:r>
          </w:p>
          <w:p w:rsidR="000A2735" w:rsidRPr="00D62553" w:rsidRDefault="000A2735" w:rsidP="000A2735">
            <w:pPr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62553">
              <w:rPr>
                <w:color w:val="auto"/>
                <w:sz w:val="24"/>
                <w:szCs w:val="24"/>
              </w:rPr>
              <w:t xml:space="preserve">д.6/44 кв. 116 </w:t>
            </w:r>
          </w:p>
          <w:p w:rsidR="000A2735" w:rsidRPr="00D62553" w:rsidRDefault="000A2735" w:rsidP="000A2735">
            <w:pPr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  <w:lang w:val="en-US"/>
              </w:rPr>
            </w:pPr>
            <w:r w:rsidRPr="00D62553">
              <w:rPr>
                <w:color w:val="auto"/>
                <w:sz w:val="24"/>
                <w:szCs w:val="24"/>
              </w:rPr>
              <w:t>Тел</w:t>
            </w:r>
            <w:r w:rsidRPr="00D62553">
              <w:rPr>
                <w:color w:val="auto"/>
                <w:sz w:val="24"/>
                <w:szCs w:val="24"/>
                <w:lang w:val="en-US"/>
              </w:rPr>
              <w:t>. +7 912 540 07 71</w:t>
            </w:r>
          </w:p>
          <w:p w:rsidR="000A2735" w:rsidRPr="00D62553" w:rsidRDefault="000A2735" w:rsidP="000A2735">
            <w:pPr>
              <w:pStyle w:val="a8"/>
              <w:rPr>
                <w:color w:val="auto"/>
                <w:lang w:val="en-US"/>
              </w:rPr>
            </w:pPr>
            <w:r w:rsidRPr="00D62553">
              <w:rPr>
                <w:color w:val="auto"/>
                <w:lang w:val="en-US"/>
              </w:rPr>
              <w:t>e-mail: mnv.rk@mail.ru</w:t>
            </w:r>
          </w:p>
          <w:p w:rsidR="000A2735" w:rsidRPr="0067548F" w:rsidRDefault="000A2735" w:rsidP="000A2735">
            <w:pPr>
              <w:pStyle w:val="a8"/>
              <w:rPr>
                <w:b/>
                <w:color w:val="auto"/>
                <w:lang w:val="en-US"/>
              </w:rPr>
            </w:pPr>
          </w:p>
        </w:tc>
        <w:tc>
          <w:tcPr>
            <w:tcW w:w="501" w:type="pct"/>
            <w:shd w:val="clear" w:color="auto" w:fill="auto"/>
          </w:tcPr>
          <w:p w:rsidR="000A2735" w:rsidRPr="0067548F" w:rsidRDefault="000A2735" w:rsidP="004B4487">
            <w:pPr>
              <w:widowControl w:val="0"/>
              <w:tabs>
                <w:tab w:val="left" w:pos="0"/>
              </w:tabs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207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735" w:rsidRPr="0067548F" w:rsidRDefault="000A2735" w:rsidP="004B4487">
            <w:pPr>
              <w:widowControl w:val="0"/>
              <w:tabs>
                <w:tab w:val="left" w:pos="0"/>
              </w:tabs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  <w:lang w:val="en-US"/>
              </w:rPr>
            </w:pPr>
          </w:p>
        </w:tc>
      </w:tr>
      <w:tr w:rsidR="000A2735" w:rsidRPr="0067548F" w:rsidTr="000A2735">
        <w:trPr>
          <w:trHeight w:val="20"/>
        </w:trPr>
        <w:tc>
          <w:tcPr>
            <w:tcW w:w="2429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735" w:rsidRPr="0067548F" w:rsidRDefault="000A2735" w:rsidP="004B4487">
            <w:pPr>
              <w:widowControl w:val="0"/>
              <w:spacing w:line="240" w:lineRule="auto"/>
              <w:rPr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501" w:type="pct"/>
            <w:shd w:val="clear" w:color="auto" w:fill="auto"/>
          </w:tcPr>
          <w:p w:rsidR="000A2735" w:rsidRPr="0067548F" w:rsidRDefault="000A2735" w:rsidP="004B4487">
            <w:pPr>
              <w:widowControl w:val="0"/>
              <w:tabs>
                <w:tab w:val="left" w:pos="0"/>
              </w:tabs>
              <w:spacing w:line="240" w:lineRule="auto"/>
              <w:ind w:firstLine="0"/>
              <w:jc w:val="center"/>
              <w:rPr>
                <w:b/>
                <w:color w:val="auto"/>
                <w:sz w:val="20"/>
                <w:lang w:val="en-US"/>
              </w:rPr>
            </w:pPr>
          </w:p>
        </w:tc>
        <w:tc>
          <w:tcPr>
            <w:tcW w:w="207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735" w:rsidRPr="0067548F" w:rsidRDefault="000A2735" w:rsidP="004B4487">
            <w:pPr>
              <w:widowControl w:val="0"/>
              <w:tabs>
                <w:tab w:val="left" w:pos="0"/>
              </w:tabs>
              <w:spacing w:line="240" w:lineRule="auto"/>
              <w:ind w:firstLine="0"/>
              <w:jc w:val="center"/>
              <w:rPr>
                <w:b/>
                <w:color w:val="auto"/>
                <w:sz w:val="20"/>
                <w:lang w:val="en-US"/>
              </w:rPr>
            </w:pPr>
          </w:p>
        </w:tc>
      </w:tr>
      <w:tr w:rsidR="000A2735" w:rsidRPr="0067548F" w:rsidTr="000A2735">
        <w:trPr>
          <w:trHeight w:val="20"/>
        </w:trPr>
        <w:tc>
          <w:tcPr>
            <w:tcW w:w="2429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735" w:rsidRPr="0067548F" w:rsidRDefault="000A2735" w:rsidP="004B4487">
            <w:pPr>
              <w:widowControl w:val="0"/>
              <w:spacing w:line="240" w:lineRule="auto"/>
              <w:rPr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501" w:type="pct"/>
            <w:shd w:val="clear" w:color="auto" w:fill="auto"/>
          </w:tcPr>
          <w:p w:rsidR="000A2735" w:rsidRPr="0067548F" w:rsidRDefault="000A2735" w:rsidP="004B4487">
            <w:pPr>
              <w:widowControl w:val="0"/>
              <w:tabs>
                <w:tab w:val="left" w:pos="0"/>
              </w:tabs>
              <w:spacing w:line="240" w:lineRule="auto"/>
              <w:ind w:firstLine="0"/>
              <w:jc w:val="center"/>
              <w:rPr>
                <w:b/>
                <w:color w:val="auto"/>
                <w:sz w:val="20"/>
                <w:lang w:val="en-US"/>
              </w:rPr>
            </w:pPr>
          </w:p>
        </w:tc>
        <w:tc>
          <w:tcPr>
            <w:tcW w:w="207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735" w:rsidRPr="0067548F" w:rsidRDefault="000A2735" w:rsidP="004B4487">
            <w:pPr>
              <w:widowControl w:val="0"/>
              <w:tabs>
                <w:tab w:val="left" w:pos="0"/>
              </w:tabs>
              <w:spacing w:line="240" w:lineRule="auto"/>
              <w:ind w:firstLine="0"/>
              <w:jc w:val="center"/>
              <w:rPr>
                <w:b/>
                <w:color w:val="auto"/>
                <w:sz w:val="20"/>
                <w:lang w:val="en-US"/>
              </w:rPr>
            </w:pPr>
          </w:p>
        </w:tc>
      </w:tr>
      <w:tr w:rsidR="000A2735" w:rsidRPr="0067548F" w:rsidTr="000A2735">
        <w:trPr>
          <w:trHeight w:val="20"/>
        </w:trPr>
        <w:tc>
          <w:tcPr>
            <w:tcW w:w="2429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735" w:rsidRPr="0067548F" w:rsidRDefault="000A2735" w:rsidP="004B4487">
            <w:pPr>
              <w:widowControl w:val="0"/>
              <w:spacing w:line="240" w:lineRule="auto"/>
              <w:rPr>
                <w:b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501" w:type="pct"/>
            <w:shd w:val="clear" w:color="auto" w:fill="auto"/>
          </w:tcPr>
          <w:p w:rsidR="000A2735" w:rsidRPr="0067548F" w:rsidRDefault="000A2735" w:rsidP="004B4487">
            <w:pPr>
              <w:widowControl w:val="0"/>
              <w:tabs>
                <w:tab w:val="left" w:pos="0"/>
              </w:tabs>
              <w:spacing w:line="240" w:lineRule="auto"/>
              <w:ind w:firstLine="0"/>
              <w:jc w:val="center"/>
              <w:rPr>
                <w:b/>
                <w:color w:val="auto"/>
                <w:sz w:val="20"/>
                <w:lang w:val="en-US"/>
              </w:rPr>
            </w:pPr>
          </w:p>
        </w:tc>
        <w:tc>
          <w:tcPr>
            <w:tcW w:w="207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735" w:rsidRPr="0067548F" w:rsidRDefault="000A2735" w:rsidP="004B4487">
            <w:pPr>
              <w:widowControl w:val="0"/>
              <w:tabs>
                <w:tab w:val="left" w:pos="0"/>
              </w:tabs>
              <w:spacing w:line="240" w:lineRule="auto"/>
              <w:ind w:firstLine="0"/>
              <w:jc w:val="center"/>
              <w:rPr>
                <w:b/>
                <w:color w:val="auto"/>
                <w:sz w:val="20"/>
                <w:lang w:val="en-US"/>
              </w:rPr>
            </w:pPr>
          </w:p>
        </w:tc>
      </w:tr>
      <w:tr w:rsidR="000A2735" w:rsidRPr="0067548F" w:rsidTr="000A2735">
        <w:trPr>
          <w:trHeight w:val="20"/>
        </w:trPr>
        <w:tc>
          <w:tcPr>
            <w:tcW w:w="2429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735" w:rsidRPr="0067548F" w:rsidRDefault="000A2735" w:rsidP="004B4487">
            <w:pPr>
              <w:widowControl w:val="0"/>
              <w:spacing w:line="240" w:lineRule="auto"/>
              <w:ind w:firstLine="0"/>
              <w:rPr>
                <w:b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501" w:type="pct"/>
            <w:shd w:val="clear" w:color="auto" w:fill="auto"/>
          </w:tcPr>
          <w:p w:rsidR="000A2735" w:rsidRPr="0067548F" w:rsidRDefault="000A2735" w:rsidP="004B4487">
            <w:pPr>
              <w:widowControl w:val="0"/>
              <w:tabs>
                <w:tab w:val="left" w:pos="0"/>
              </w:tabs>
              <w:spacing w:line="240" w:lineRule="auto"/>
              <w:ind w:firstLine="0"/>
              <w:jc w:val="center"/>
              <w:rPr>
                <w:b/>
                <w:color w:val="auto"/>
                <w:sz w:val="20"/>
                <w:lang w:val="en-US"/>
              </w:rPr>
            </w:pPr>
          </w:p>
        </w:tc>
        <w:tc>
          <w:tcPr>
            <w:tcW w:w="207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735" w:rsidRPr="0067548F" w:rsidRDefault="000A2735" w:rsidP="004B4487">
            <w:pPr>
              <w:widowControl w:val="0"/>
              <w:tabs>
                <w:tab w:val="left" w:pos="0"/>
              </w:tabs>
              <w:spacing w:line="240" w:lineRule="auto"/>
              <w:ind w:firstLine="0"/>
              <w:jc w:val="center"/>
              <w:rPr>
                <w:b/>
                <w:color w:val="auto"/>
                <w:sz w:val="20"/>
                <w:lang w:val="en-US"/>
              </w:rPr>
            </w:pPr>
          </w:p>
        </w:tc>
      </w:tr>
    </w:tbl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rPr>
          <w:color w:val="auto"/>
          <w:sz w:val="24"/>
          <w:lang w:val="en-US"/>
        </w:rPr>
      </w:pPr>
    </w:p>
    <w:p w:rsidR="00EE0AAF" w:rsidRPr="00D62553" w:rsidRDefault="00EE0AAF" w:rsidP="004B4487">
      <w:pPr>
        <w:widowControl w:val="0"/>
        <w:tabs>
          <w:tab w:val="left" w:pos="567"/>
          <w:tab w:val="left" w:pos="5103"/>
        </w:tabs>
        <w:spacing w:line="240" w:lineRule="auto"/>
        <w:jc w:val="center"/>
        <w:rPr>
          <w:b/>
          <w:color w:val="auto"/>
          <w:sz w:val="24"/>
        </w:rPr>
      </w:pPr>
      <w:r w:rsidRPr="00D62553">
        <w:rPr>
          <w:b/>
          <w:color w:val="auto"/>
          <w:sz w:val="24"/>
        </w:rPr>
        <w:t>9. Подписи Сторон</w:t>
      </w:r>
    </w:p>
    <w:p w:rsidR="00D90450" w:rsidRPr="00D62553" w:rsidRDefault="00D90450" w:rsidP="004B4487">
      <w:pPr>
        <w:widowControl w:val="0"/>
        <w:tabs>
          <w:tab w:val="left" w:pos="567"/>
          <w:tab w:val="left" w:pos="5103"/>
        </w:tabs>
        <w:spacing w:line="240" w:lineRule="auto"/>
        <w:jc w:val="center"/>
        <w:rPr>
          <w:b/>
          <w:color w:val="auto"/>
          <w:sz w:val="24"/>
        </w:rPr>
      </w:pPr>
    </w:p>
    <w:sectPr w:rsidR="00D90450" w:rsidRPr="00D62553" w:rsidSect="002B2E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8" w:right="851" w:bottom="851" w:left="1134" w:header="709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F99" w:rsidRDefault="00736F99" w:rsidP="00DD645D">
      <w:pPr>
        <w:spacing w:line="240" w:lineRule="auto"/>
      </w:pPr>
      <w:r>
        <w:separator/>
      </w:r>
    </w:p>
  </w:endnote>
  <w:endnote w:type="continuationSeparator" w:id="0">
    <w:p w:rsidR="00736F99" w:rsidRDefault="00736F99" w:rsidP="00DD64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F53" w:rsidRDefault="002D1F5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5241396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DD645D" w:rsidRPr="00DD645D" w:rsidRDefault="00DD645D" w:rsidP="00DD645D">
        <w:pPr>
          <w:pStyle w:val="a6"/>
          <w:ind w:firstLine="0"/>
          <w:jc w:val="center"/>
          <w:rPr>
            <w:sz w:val="22"/>
            <w:szCs w:val="22"/>
          </w:rPr>
        </w:pPr>
        <w:r w:rsidRPr="00DD645D">
          <w:rPr>
            <w:sz w:val="22"/>
            <w:szCs w:val="22"/>
          </w:rPr>
          <w:fldChar w:fldCharType="begin"/>
        </w:r>
        <w:r w:rsidRPr="00DD645D">
          <w:rPr>
            <w:sz w:val="22"/>
            <w:szCs w:val="22"/>
          </w:rPr>
          <w:instrText>PAGE   \* MERGEFORMAT</w:instrText>
        </w:r>
        <w:r w:rsidRPr="00DD645D">
          <w:rPr>
            <w:sz w:val="22"/>
            <w:szCs w:val="22"/>
          </w:rPr>
          <w:fldChar w:fldCharType="separate"/>
        </w:r>
        <w:r w:rsidR="002D1F53">
          <w:rPr>
            <w:noProof/>
            <w:sz w:val="22"/>
            <w:szCs w:val="22"/>
          </w:rPr>
          <w:t>1</w:t>
        </w:r>
        <w:r w:rsidRPr="00DD645D">
          <w:rPr>
            <w:sz w:val="22"/>
            <w:szCs w:val="22"/>
          </w:rPr>
          <w:fldChar w:fldCharType="end"/>
        </w:r>
      </w:p>
    </w:sdtContent>
  </w:sdt>
  <w:p w:rsidR="00DD645D" w:rsidRPr="00362CEB" w:rsidRDefault="002D1F53" w:rsidP="002D1F53">
    <w:pPr>
      <w:pStyle w:val="a6"/>
      <w:jc w:val="right"/>
      <w:rPr>
        <w:sz w:val="18"/>
        <w:szCs w:val="18"/>
      </w:rPr>
    </w:pPr>
    <w:r>
      <w:rPr>
        <w:rFonts w:ascii="Tahoma" w:hAnsi="Tahoma" w:cs="Tahoma"/>
        <w:sz w:val="16"/>
        <w:szCs w:val="16"/>
      </w:rPr>
      <w:t>01-4/2026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F53" w:rsidRDefault="002D1F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F99" w:rsidRDefault="00736F99" w:rsidP="00DD645D">
      <w:pPr>
        <w:spacing w:line="240" w:lineRule="auto"/>
      </w:pPr>
      <w:r>
        <w:separator/>
      </w:r>
    </w:p>
  </w:footnote>
  <w:footnote w:type="continuationSeparator" w:id="0">
    <w:p w:rsidR="00736F99" w:rsidRDefault="00736F99" w:rsidP="00DD64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F53" w:rsidRDefault="002D1F5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F53" w:rsidRDefault="002D1F5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F53" w:rsidRDefault="002D1F5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AAF"/>
    <w:rsid w:val="00027BD4"/>
    <w:rsid w:val="000A2735"/>
    <w:rsid w:val="000D0630"/>
    <w:rsid w:val="001050B8"/>
    <w:rsid w:val="00154B61"/>
    <w:rsid w:val="001841D5"/>
    <w:rsid w:val="001907FC"/>
    <w:rsid w:val="001B25FA"/>
    <w:rsid w:val="0023333C"/>
    <w:rsid w:val="00234098"/>
    <w:rsid w:val="0023718F"/>
    <w:rsid w:val="00241648"/>
    <w:rsid w:val="0024786C"/>
    <w:rsid w:val="002775D5"/>
    <w:rsid w:val="002B2E19"/>
    <w:rsid w:val="002C0DE2"/>
    <w:rsid w:val="002D1F53"/>
    <w:rsid w:val="00356094"/>
    <w:rsid w:val="00362CEB"/>
    <w:rsid w:val="00372BBE"/>
    <w:rsid w:val="00376B00"/>
    <w:rsid w:val="00381EB9"/>
    <w:rsid w:val="003F71F1"/>
    <w:rsid w:val="00406CFF"/>
    <w:rsid w:val="00442BA7"/>
    <w:rsid w:val="00465DD7"/>
    <w:rsid w:val="00472509"/>
    <w:rsid w:val="004A16F7"/>
    <w:rsid w:val="004A1D4C"/>
    <w:rsid w:val="004B4487"/>
    <w:rsid w:val="004C16CD"/>
    <w:rsid w:val="00520B60"/>
    <w:rsid w:val="005303F7"/>
    <w:rsid w:val="005968A1"/>
    <w:rsid w:val="006059F8"/>
    <w:rsid w:val="00610230"/>
    <w:rsid w:val="0067548F"/>
    <w:rsid w:val="006A6AE5"/>
    <w:rsid w:val="006B1D4F"/>
    <w:rsid w:val="006C6B80"/>
    <w:rsid w:val="00727CD7"/>
    <w:rsid w:val="00736F99"/>
    <w:rsid w:val="0076076C"/>
    <w:rsid w:val="0077117E"/>
    <w:rsid w:val="007B5C11"/>
    <w:rsid w:val="007D697C"/>
    <w:rsid w:val="007E4DC0"/>
    <w:rsid w:val="00861079"/>
    <w:rsid w:val="009A139C"/>
    <w:rsid w:val="009B1640"/>
    <w:rsid w:val="00A267A8"/>
    <w:rsid w:val="00A44362"/>
    <w:rsid w:val="00A72E53"/>
    <w:rsid w:val="00A75179"/>
    <w:rsid w:val="00A909FA"/>
    <w:rsid w:val="00A94909"/>
    <w:rsid w:val="00A94CE8"/>
    <w:rsid w:val="00B542C1"/>
    <w:rsid w:val="00BA4769"/>
    <w:rsid w:val="00C053CF"/>
    <w:rsid w:val="00C51EA9"/>
    <w:rsid w:val="00C63A91"/>
    <w:rsid w:val="00C8770F"/>
    <w:rsid w:val="00C95C09"/>
    <w:rsid w:val="00D20EAE"/>
    <w:rsid w:val="00D30F83"/>
    <w:rsid w:val="00D35AD0"/>
    <w:rsid w:val="00D506A2"/>
    <w:rsid w:val="00D52C5D"/>
    <w:rsid w:val="00D57165"/>
    <w:rsid w:val="00D62553"/>
    <w:rsid w:val="00D642BC"/>
    <w:rsid w:val="00D811A7"/>
    <w:rsid w:val="00D90450"/>
    <w:rsid w:val="00DC2FC5"/>
    <w:rsid w:val="00DC642E"/>
    <w:rsid w:val="00DD645D"/>
    <w:rsid w:val="00DF69AF"/>
    <w:rsid w:val="00E1350C"/>
    <w:rsid w:val="00E26F24"/>
    <w:rsid w:val="00E47231"/>
    <w:rsid w:val="00EA27F5"/>
    <w:rsid w:val="00EE0AAF"/>
    <w:rsid w:val="00F04850"/>
    <w:rsid w:val="00F17AE4"/>
    <w:rsid w:val="00F66D0C"/>
    <w:rsid w:val="00FD2227"/>
    <w:rsid w:val="00FE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39FB664-6B7F-4DD1-80C5-CD4CFE756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AAF"/>
    <w:pPr>
      <w:spacing w:after="0" w:line="276" w:lineRule="auto"/>
      <w:ind w:firstLine="709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3pt">
    <w:name w:val="Основной текст (2) + 13 pt"/>
    <w:aliases w:val="Не полужирный1,Не курсив"/>
    <w:basedOn w:val="a0"/>
    <w:uiPriority w:val="99"/>
    <w:rsid w:val="004C16CD"/>
    <w:rPr>
      <w:rFonts w:ascii="Times New Roman" w:hAnsi="Times New Roman" w:cs="Times New Roman"/>
      <w:sz w:val="26"/>
      <w:szCs w:val="26"/>
      <w:u w:val="none"/>
    </w:rPr>
  </w:style>
  <w:style w:type="paragraph" w:styleId="a4">
    <w:name w:val="header"/>
    <w:basedOn w:val="a"/>
    <w:link w:val="a5"/>
    <w:uiPriority w:val="99"/>
    <w:unhideWhenUsed/>
    <w:rsid w:val="00DD645D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645D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DD645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D645D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Default">
    <w:name w:val="Default"/>
    <w:rsid w:val="002333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0A2735"/>
    <w:pPr>
      <w:spacing w:after="0" w:line="240" w:lineRule="auto"/>
    </w:pPr>
    <w:rPr>
      <w:rFonts w:ascii="Times New Roman" w:eastAsia="Calibri" w:hAnsi="Times New Roman" w:cs="Times New Roman"/>
      <w:color w:val="80808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1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1645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MNV</dc:creator>
  <cp:keywords/>
  <dc:description/>
  <cp:lastModifiedBy>MNV</cp:lastModifiedBy>
  <cp:revision>62</cp:revision>
  <dcterms:created xsi:type="dcterms:W3CDTF">2025-03-16T12:48:00Z</dcterms:created>
  <dcterms:modified xsi:type="dcterms:W3CDTF">2026-05-30T14:49:00Z</dcterms:modified>
</cp:coreProperties>
</file>